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AB" w:rsidRPr="00600DF7" w:rsidRDefault="001C2EAB" w:rsidP="00600DF7">
      <w:pPr>
        <w:spacing w:after="0" w:line="240" w:lineRule="auto"/>
        <w:rPr>
          <w:rFonts w:ascii="Times New Roman" w:hAnsi="Times New Roman" w:cs="Times New Roman"/>
          <w:sz w:val="28"/>
          <w:szCs w:val="28"/>
        </w:rPr>
      </w:pPr>
    </w:p>
    <w:tbl>
      <w:tblPr>
        <w:tblW w:w="0" w:type="auto"/>
        <w:tblLook w:val="01E0"/>
      </w:tblPr>
      <w:tblGrid>
        <w:gridCol w:w="4654"/>
        <w:gridCol w:w="5200"/>
      </w:tblGrid>
      <w:tr w:rsidR="008A78F0" w:rsidRPr="00600DF7" w:rsidTr="001C2EAB">
        <w:trPr>
          <w:trHeight w:val="2127"/>
        </w:trPr>
        <w:tc>
          <w:tcPr>
            <w:tcW w:w="4654" w:type="dxa"/>
          </w:tcPr>
          <w:p w:rsidR="008A78F0" w:rsidRPr="00600DF7" w:rsidRDefault="008A78F0" w:rsidP="00600DF7">
            <w:pPr>
              <w:spacing w:after="0" w:line="240" w:lineRule="auto"/>
              <w:rPr>
                <w:rFonts w:ascii="Times New Roman" w:eastAsia="Times New Roman" w:hAnsi="Times New Roman" w:cs="Times New Roman"/>
                <w:sz w:val="28"/>
                <w:szCs w:val="28"/>
              </w:rPr>
            </w:pPr>
          </w:p>
          <w:p w:rsidR="008A78F0" w:rsidRPr="00600DF7" w:rsidRDefault="008A78F0" w:rsidP="00600DF7">
            <w:pPr>
              <w:spacing w:after="0" w:line="240" w:lineRule="auto"/>
              <w:rPr>
                <w:rFonts w:ascii="Times New Roman" w:eastAsia="Times New Roman" w:hAnsi="Times New Roman" w:cs="Times New Roman"/>
                <w:sz w:val="28"/>
                <w:szCs w:val="28"/>
              </w:rPr>
            </w:pPr>
            <w:r w:rsidRPr="00600DF7">
              <w:rPr>
                <w:rFonts w:ascii="Times New Roman" w:eastAsia="Times New Roman" w:hAnsi="Times New Roman" w:cs="Times New Roman"/>
                <w:sz w:val="28"/>
                <w:szCs w:val="28"/>
              </w:rPr>
              <w:t>СОГЛАСОВАНО:</w:t>
            </w:r>
          </w:p>
          <w:p w:rsidR="008A78F0" w:rsidRPr="00600DF7" w:rsidRDefault="008A78F0" w:rsidP="00600DF7">
            <w:pPr>
              <w:spacing w:after="0" w:line="240" w:lineRule="auto"/>
              <w:rPr>
                <w:rFonts w:ascii="Times New Roman" w:eastAsia="Times New Roman" w:hAnsi="Times New Roman" w:cs="Times New Roman"/>
                <w:sz w:val="28"/>
                <w:szCs w:val="28"/>
              </w:rPr>
            </w:pPr>
            <w:r w:rsidRPr="00600DF7">
              <w:rPr>
                <w:rFonts w:ascii="Times New Roman" w:eastAsia="Times New Roman" w:hAnsi="Times New Roman" w:cs="Times New Roman"/>
                <w:sz w:val="28"/>
                <w:szCs w:val="28"/>
              </w:rPr>
              <w:t xml:space="preserve">Председатель управляющего Совета </w:t>
            </w:r>
          </w:p>
          <w:p w:rsidR="008A78F0" w:rsidRPr="00600DF7" w:rsidRDefault="008A78F0" w:rsidP="00600DF7">
            <w:pPr>
              <w:spacing w:after="0" w:line="240" w:lineRule="auto"/>
              <w:rPr>
                <w:rFonts w:ascii="Times New Roman" w:eastAsia="Times New Roman" w:hAnsi="Times New Roman" w:cs="Times New Roman"/>
                <w:sz w:val="28"/>
                <w:szCs w:val="28"/>
              </w:rPr>
            </w:pPr>
            <w:r w:rsidRPr="00600DF7">
              <w:rPr>
                <w:rFonts w:ascii="Times New Roman" w:eastAsia="Times New Roman" w:hAnsi="Times New Roman" w:cs="Times New Roman"/>
                <w:sz w:val="28"/>
                <w:szCs w:val="28"/>
              </w:rPr>
              <w:t xml:space="preserve">МБДОУ детского сада №  53 </w:t>
            </w:r>
          </w:p>
          <w:p w:rsidR="008A78F0" w:rsidRPr="00600DF7" w:rsidRDefault="00DC7497" w:rsidP="00600DF7">
            <w:pPr>
              <w:spacing w:after="0" w:line="240" w:lineRule="auto"/>
              <w:rPr>
                <w:rFonts w:ascii="Times New Roman" w:eastAsia="Times New Roman" w:hAnsi="Times New Roman" w:cs="Times New Roman"/>
                <w:sz w:val="28"/>
                <w:szCs w:val="28"/>
              </w:rPr>
            </w:pPr>
            <w:r w:rsidRPr="00600DF7">
              <w:rPr>
                <w:rFonts w:ascii="Times New Roman" w:eastAsia="Times New Roman" w:hAnsi="Times New Roman" w:cs="Times New Roman"/>
                <w:sz w:val="28"/>
                <w:szCs w:val="28"/>
              </w:rPr>
              <w:t>города Белово</w:t>
            </w:r>
          </w:p>
          <w:p w:rsidR="008A78F0" w:rsidRPr="00600DF7" w:rsidRDefault="00CE2433" w:rsidP="00600DF7">
            <w:pPr>
              <w:tabs>
                <w:tab w:val="center" w:pos="4677"/>
              </w:tabs>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____________Ю.А.Подъяпольская</w:t>
            </w:r>
            <w:r w:rsidR="008A78F0" w:rsidRPr="00600DF7">
              <w:rPr>
                <w:rFonts w:ascii="Times New Roman" w:eastAsia="Times New Roman" w:hAnsi="Times New Roman" w:cs="Times New Roman"/>
                <w:sz w:val="28"/>
                <w:szCs w:val="28"/>
              </w:rPr>
              <w:t xml:space="preserve">                                                                         </w:t>
            </w:r>
            <w:r w:rsidR="008A78F0" w:rsidRPr="00600DF7">
              <w:rPr>
                <w:rFonts w:ascii="Times New Roman" w:hAnsi="Times New Roman" w:cs="Times New Roman"/>
                <w:sz w:val="28"/>
                <w:szCs w:val="28"/>
              </w:rPr>
              <w:t xml:space="preserve">      «___</w:t>
            </w:r>
            <w:r w:rsidR="00E33577">
              <w:rPr>
                <w:rFonts w:ascii="Times New Roman" w:hAnsi="Times New Roman" w:cs="Times New Roman"/>
                <w:sz w:val="28"/>
                <w:szCs w:val="28"/>
              </w:rPr>
              <w:t xml:space="preserve">09__»  января </w:t>
            </w:r>
            <w:r w:rsidR="008A78F0" w:rsidRPr="00600DF7">
              <w:rPr>
                <w:rFonts w:ascii="Times New Roman" w:hAnsi="Times New Roman" w:cs="Times New Roman"/>
                <w:sz w:val="28"/>
                <w:szCs w:val="28"/>
              </w:rPr>
              <w:t xml:space="preserve"> 2019</w:t>
            </w:r>
            <w:r w:rsidR="008A78F0" w:rsidRPr="00600DF7">
              <w:rPr>
                <w:rFonts w:ascii="Times New Roman" w:eastAsia="Times New Roman" w:hAnsi="Times New Roman" w:cs="Times New Roman"/>
                <w:sz w:val="28"/>
                <w:szCs w:val="28"/>
              </w:rPr>
              <w:t xml:space="preserve"> г.</w:t>
            </w:r>
          </w:p>
          <w:p w:rsidR="008A78F0" w:rsidRPr="00600DF7" w:rsidRDefault="008A78F0" w:rsidP="00600DF7">
            <w:pPr>
              <w:spacing w:after="0" w:line="240" w:lineRule="auto"/>
              <w:rPr>
                <w:rFonts w:ascii="Times New Roman" w:eastAsia="Times New Roman" w:hAnsi="Times New Roman" w:cs="Times New Roman"/>
                <w:sz w:val="28"/>
                <w:szCs w:val="28"/>
              </w:rPr>
            </w:pPr>
            <w:r w:rsidRPr="00600DF7">
              <w:rPr>
                <w:rFonts w:ascii="Times New Roman" w:eastAsia="Times New Roman" w:hAnsi="Times New Roman" w:cs="Times New Roman"/>
                <w:sz w:val="28"/>
                <w:szCs w:val="28"/>
              </w:rPr>
              <w:t>Протокол № __</w:t>
            </w:r>
            <w:r w:rsidR="00E33577">
              <w:rPr>
                <w:rFonts w:ascii="Times New Roman" w:eastAsia="Times New Roman" w:hAnsi="Times New Roman" w:cs="Times New Roman"/>
                <w:sz w:val="28"/>
                <w:szCs w:val="28"/>
              </w:rPr>
              <w:t>1</w:t>
            </w:r>
            <w:r w:rsidRPr="00600DF7">
              <w:rPr>
                <w:rFonts w:ascii="Times New Roman" w:eastAsia="Times New Roman" w:hAnsi="Times New Roman" w:cs="Times New Roman"/>
                <w:sz w:val="28"/>
                <w:szCs w:val="28"/>
              </w:rPr>
              <w:t xml:space="preserve">___                                                                           </w:t>
            </w:r>
          </w:p>
        </w:tc>
        <w:tc>
          <w:tcPr>
            <w:tcW w:w="5200" w:type="dxa"/>
          </w:tcPr>
          <w:p w:rsidR="008A78F0" w:rsidRPr="00600DF7" w:rsidRDefault="008A78F0" w:rsidP="00600DF7">
            <w:pPr>
              <w:tabs>
                <w:tab w:val="center" w:pos="4677"/>
              </w:tabs>
              <w:spacing w:after="0" w:line="240" w:lineRule="auto"/>
              <w:rPr>
                <w:rFonts w:ascii="Times New Roman" w:eastAsia="Times New Roman" w:hAnsi="Times New Roman" w:cs="Times New Roman"/>
                <w:sz w:val="28"/>
                <w:szCs w:val="28"/>
              </w:rPr>
            </w:pPr>
            <w:r w:rsidRPr="00600DF7">
              <w:rPr>
                <w:rFonts w:ascii="Times New Roman" w:eastAsia="Times New Roman" w:hAnsi="Times New Roman" w:cs="Times New Roman"/>
                <w:sz w:val="28"/>
                <w:szCs w:val="28"/>
              </w:rPr>
              <w:t xml:space="preserve">      </w:t>
            </w:r>
          </w:p>
          <w:p w:rsidR="008A78F0" w:rsidRPr="00600DF7" w:rsidRDefault="008A78F0" w:rsidP="00600DF7">
            <w:pPr>
              <w:tabs>
                <w:tab w:val="center" w:pos="4677"/>
              </w:tabs>
              <w:spacing w:after="0" w:line="240" w:lineRule="auto"/>
              <w:ind w:left="744"/>
              <w:jc w:val="right"/>
              <w:rPr>
                <w:rFonts w:ascii="Times New Roman" w:eastAsia="Times New Roman" w:hAnsi="Times New Roman" w:cs="Times New Roman"/>
                <w:sz w:val="28"/>
                <w:szCs w:val="28"/>
              </w:rPr>
            </w:pPr>
            <w:r w:rsidRPr="00600DF7">
              <w:rPr>
                <w:rFonts w:ascii="Times New Roman" w:eastAsia="Times New Roman" w:hAnsi="Times New Roman" w:cs="Times New Roman"/>
                <w:sz w:val="28"/>
                <w:szCs w:val="28"/>
              </w:rPr>
              <w:t xml:space="preserve">      УТВЕРЖДАЮ:</w:t>
            </w:r>
          </w:p>
          <w:p w:rsidR="008A78F0" w:rsidRPr="00600DF7" w:rsidRDefault="001135AD" w:rsidP="00600DF7">
            <w:pPr>
              <w:tabs>
                <w:tab w:val="center" w:pos="4677"/>
              </w:tabs>
              <w:spacing w:after="0" w:line="240" w:lineRule="auto"/>
              <w:ind w:left="74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и.о.заведующего</w:t>
            </w:r>
            <w:r w:rsidR="008A78F0" w:rsidRPr="00600DF7">
              <w:rPr>
                <w:rFonts w:ascii="Times New Roman" w:eastAsia="Times New Roman" w:hAnsi="Times New Roman" w:cs="Times New Roman"/>
                <w:sz w:val="28"/>
                <w:szCs w:val="28"/>
              </w:rPr>
              <w:t xml:space="preserve"> МБДОУ детский сад</w:t>
            </w:r>
            <w:r w:rsidR="008A78F0" w:rsidRPr="00600DF7">
              <w:rPr>
                <w:rFonts w:ascii="Times New Roman" w:hAnsi="Times New Roman" w:cs="Times New Roman"/>
                <w:sz w:val="28"/>
                <w:szCs w:val="28"/>
              </w:rPr>
              <w:t xml:space="preserve"> </w:t>
            </w:r>
            <w:r w:rsidR="00DC7497" w:rsidRPr="00600DF7">
              <w:rPr>
                <w:rFonts w:ascii="Times New Roman" w:eastAsia="Times New Roman" w:hAnsi="Times New Roman" w:cs="Times New Roman"/>
                <w:sz w:val="28"/>
                <w:szCs w:val="28"/>
              </w:rPr>
              <w:t>№ 53 города Белово</w:t>
            </w:r>
            <w:r w:rsidR="008A78F0" w:rsidRPr="00600DF7">
              <w:rPr>
                <w:rFonts w:ascii="Times New Roman" w:eastAsia="Times New Roman" w:hAnsi="Times New Roman" w:cs="Times New Roman"/>
                <w:sz w:val="28"/>
                <w:szCs w:val="28"/>
              </w:rPr>
              <w:t xml:space="preserve">   </w:t>
            </w:r>
          </w:p>
          <w:p w:rsidR="008A78F0" w:rsidRPr="00600DF7" w:rsidRDefault="008A78F0" w:rsidP="00600DF7">
            <w:pPr>
              <w:tabs>
                <w:tab w:val="center" w:pos="4677"/>
              </w:tabs>
              <w:spacing w:after="0" w:line="240" w:lineRule="auto"/>
              <w:ind w:left="744"/>
              <w:jc w:val="right"/>
              <w:rPr>
                <w:rFonts w:ascii="Times New Roman" w:eastAsia="Times New Roman" w:hAnsi="Times New Roman" w:cs="Times New Roman"/>
                <w:sz w:val="28"/>
                <w:szCs w:val="28"/>
              </w:rPr>
            </w:pPr>
            <w:r w:rsidRPr="00600DF7">
              <w:rPr>
                <w:rFonts w:ascii="Times New Roman" w:hAnsi="Times New Roman" w:cs="Times New Roman"/>
                <w:sz w:val="28"/>
                <w:szCs w:val="28"/>
              </w:rPr>
              <w:t xml:space="preserve">    </w:t>
            </w:r>
            <w:r w:rsidRPr="00600DF7">
              <w:rPr>
                <w:rFonts w:ascii="Times New Roman" w:eastAsia="Times New Roman" w:hAnsi="Times New Roman" w:cs="Times New Roman"/>
                <w:sz w:val="28"/>
                <w:szCs w:val="28"/>
              </w:rPr>
              <w:t xml:space="preserve">       </w:t>
            </w:r>
            <w:r w:rsidRPr="00600DF7">
              <w:rPr>
                <w:rFonts w:ascii="Times New Roman" w:eastAsia="Times New Roman" w:hAnsi="Times New Roman" w:cs="Times New Roman"/>
                <w:b/>
                <w:i/>
                <w:sz w:val="28"/>
                <w:szCs w:val="28"/>
              </w:rPr>
              <w:t>_________</w:t>
            </w:r>
            <w:r w:rsidR="001135AD" w:rsidRPr="001135AD">
              <w:rPr>
                <w:rFonts w:ascii="Times New Roman" w:eastAsia="Times New Roman" w:hAnsi="Times New Roman" w:cs="Times New Roman"/>
                <w:sz w:val="28"/>
                <w:szCs w:val="28"/>
              </w:rPr>
              <w:t>А.А.Тимофеева</w:t>
            </w:r>
          </w:p>
          <w:p w:rsidR="008A78F0" w:rsidRPr="00600DF7" w:rsidRDefault="00E33577" w:rsidP="00600DF7">
            <w:pPr>
              <w:spacing w:after="0" w:line="240" w:lineRule="auto"/>
              <w:ind w:left="744"/>
              <w:jc w:val="right"/>
              <w:rPr>
                <w:rFonts w:ascii="Times New Roman" w:eastAsia="Times New Roman" w:hAnsi="Times New Roman" w:cs="Times New Roman"/>
                <w:sz w:val="28"/>
                <w:szCs w:val="28"/>
              </w:rPr>
            </w:pPr>
            <w:r>
              <w:rPr>
                <w:rFonts w:ascii="Times New Roman" w:hAnsi="Times New Roman" w:cs="Times New Roman"/>
                <w:sz w:val="28"/>
                <w:szCs w:val="28"/>
              </w:rPr>
              <w:t xml:space="preserve">      «09» января </w:t>
            </w:r>
            <w:r w:rsidR="008A78F0" w:rsidRPr="00600DF7">
              <w:rPr>
                <w:rFonts w:ascii="Times New Roman" w:hAnsi="Times New Roman" w:cs="Times New Roman"/>
                <w:sz w:val="28"/>
                <w:szCs w:val="28"/>
              </w:rPr>
              <w:t xml:space="preserve"> 2019</w:t>
            </w:r>
            <w:r w:rsidR="008A78F0" w:rsidRPr="00600DF7">
              <w:rPr>
                <w:rFonts w:ascii="Times New Roman" w:eastAsia="Times New Roman" w:hAnsi="Times New Roman" w:cs="Times New Roman"/>
                <w:sz w:val="28"/>
                <w:szCs w:val="28"/>
              </w:rPr>
              <w:t xml:space="preserve"> г.</w:t>
            </w:r>
          </w:p>
          <w:p w:rsidR="008A78F0" w:rsidRPr="00600DF7" w:rsidRDefault="008A78F0" w:rsidP="00600DF7">
            <w:pPr>
              <w:spacing w:after="0" w:line="240" w:lineRule="auto"/>
              <w:ind w:left="744"/>
              <w:jc w:val="right"/>
              <w:rPr>
                <w:rFonts w:ascii="Times New Roman" w:eastAsia="Times New Roman" w:hAnsi="Times New Roman" w:cs="Times New Roman"/>
                <w:sz w:val="28"/>
                <w:szCs w:val="28"/>
              </w:rPr>
            </w:pPr>
            <w:r w:rsidRPr="00600DF7">
              <w:rPr>
                <w:rFonts w:ascii="Times New Roman" w:eastAsia="Times New Roman" w:hAnsi="Times New Roman" w:cs="Times New Roman"/>
                <w:sz w:val="28"/>
                <w:szCs w:val="28"/>
              </w:rPr>
              <w:t xml:space="preserve">      При</w:t>
            </w:r>
            <w:r w:rsidR="00E33577">
              <w:rPr>
                <w:rFonts w:ascii="Times New Roman" w:eastAsia="Times New Roman" w:hAnsi="Times New Roman" w:cs="Times New Roman"/>
                <w:sz w:val="28"/>
                <w:szCs w:val="28"/>
              </w:rPr>
              <w:t>каз № 1/1</w:t>
            </w:r>
            <w:r w:rsidRPr="00600DF7">
              <w:rPr>
                <w:rFonts w:ascii="Times New Roman" w:eastAsia="Times New Roman" w:hAnsi="Times New Roman" w:cs="Times New Roman"/>
                <w:sz w:val="28"/>
                <w:szCs w:val="28"/>
              </w:rPr>
              <w:t xml:space="preserve">                                                                               </w:t>
            </w:r>
          </w:p>
        </w:tc>
      </w:tr>
      <w:tr w:rsidR="008A78F0" w:rsidRPr="00600DF7" w:rsidTr="001C2EAB">
        <w:tc>
          <w:tcPr>
            <w:tcW w:w="4654" w:type="dxa"/>
          </w:tcPr>
          <w:p w:rsidR="008A78F0" w:rsidRPr="00600DF7" w:rsidRDefault="008A78F0" w:rsidP="00600DF7">
            <w:pPr>
              <w:spacing w:after="0" w:line="240" w:lineRule="auto"/>
              <w:rPr>
                <w:rFonts w:ascii="Times New Roman" w:eastAsia="Times New Roman" w:hAnsi="Times New Roman" w:cs="Times New Roman"/>
                <w:sz w:val="28"/>
                <w:szCs w:val="28"/>
              </w:rPr>
            </w:pPr>
          </w:p>
        </w:tc>
        <w:tc>
          <w:tcPr>
            <w:tcW w:w="5200" w:type="dxa"/>
          </w:tcPr>
          <w:p w:rsidR="008A78F0" w:rsidRPr="00600DF7" w:rsidRDefault="008A78F0" w:rsidP="00600DF7">
            <w:pPr>
              <w:tabs>
                <w:tab w:val="center" w:pos="4677"/>
              </w:tabs>
              <w:spacing w:after="0" w:line="240" w:lineRule="auto"/>
              <w:rPr>
                <w:rFonts w:ascii="Times New Roman" w:eastAsia="Times New Roman" w:hAnsi="Times New Roman" w:cs="Times New Roman"/>
                <w:sz w:val="28"/>
                <w:szCs w:val="28"/>
              </w:rPr>
            </w:pPr>
          </w:p>
        </w:tc>
      </w:tr>
    </w:tbl>
    <w:p w:rsidR="008A78F0" w:rsidRPr="00600DF7" w:rsidRDefault="008A78F0" w:rsidP="00600DF7">
      <w:pPr>
        <w:spacing w:after="0" w:line="240" w:lineRule="auto"/>
        <w:jc w:val="center"/>
        <w:rPr>
          <w:rFonts w:ascii="Times New Roman" w:eastAsia="Times New Roman" w:hAnsi="Times New Roman" w:cs="Times New Roman"/>
          <w:sz w:val="28"/>
          <w:szCs w:val="28"/>
        </w:rPr>
      </w:pPr>
    </w:p>
    <w:p w:rsidR="008A78F0" w:rsidRPr="00600DF7" w:rsidRDefault="008A78F0" w:rsidP="00600DF7">
      <w:pPr>
        <w:spacing w:after="0" w:line="240" w:lineRule="auto"/>
        <w:jc w:val="center"/>
        <w:rPr>
          <w:rFonts w:ascii="Times New Roman" w:eastAsia="Times New Roman" w:hAnsi="Times New Roman" w:cs="Times New Roman"/>
          <w:sz w:val="28"/>
          <w:szCs w:val="28"/>
        </w:rPr>
      </w:pPr>
    </w:p>
    <w:p w:rsidR="008A78F0" w:rsidRPr="00600DF7" w:rsidRDefault="008A78F0" w:rsidP="00600DF7">
      <w:pPr>
        <w:spacing w:after="0" w:line="240" w:lineRule="auto"/>
        <w:rPr>
          <w:rFonts w:ascii="Times New Roman" w:eastAsia="Times New Roman" w:hAnsi="Times New Roman" w:cs="Times New Roman"/>
          <w:sz w:val="28"/>
          <w:szCs w:val="28"/>
        </w:rPr>
      </w:pPr>
    </w:p>
    <w:p w:rsidR="008A78F0" w:rsidRPr="00600DF7" w:rsidRDefault="008A78F0" w:rsidP="00600DF7">
      <w:pPr>
        <w:spacing w:after="0" w:line="240" w:lineRule="auto"/>
        <w:jc w:val="center"/>
        <w:rPr>
          <w:rFonts w:ascii="Times New Roman" w:eastAsia="Times New Roman" w:hAnsi="Times New Roman" w:cs="Times New Roman"/>
          <w:b/>
          <w:sz w:val="28"/>
          <w:szCs w:val="28"/>
        </w:rPr>
      </w:pPr>
      <w:r w:rsidRPr="00600DF7">
        <w:rPr>
          <w:rFonts w:ascii="Times New Roman" w:eastAsia="Times New Roman" w:hAnsi="Times New Roman" w:cs="Times New Roman"/>
          <w:b/>
          <w:sz w:val="28"/>
          <w:szCs w:val="28"/>
        </w:rPr>
        <w:t xml:space="preserve">Положение </w:t>
      </w:r>
    </w:p>
    <w:p w:rsidR="008A78F0" w:rsidRPr="00600DF7" w:rsidRDefault="008A78F0" w:rsidP="00600DF7">
      <w:pPr>
        <w:spacing w:after="0" w:line="240" w:lineRule="auto"/>
        <w:jc w:val="center"/>
        <w:rPr>
          <w:rFonts w:ascii="Times New Roman" w:eastAsia="Times New Roman" w:hAnsi="Times New Roman" w:cs="Times New Roman"/>
          <w:b/>
          <w:sz w:val="28"/>
          <w:szCs w:val="28"/>
        </w:rPr>
      </w:pPr>
      <w:r w:rsidRPr="00600DF7">
        <w:rPr>
          <w:rFonts w:ascii="Times New Roman" w:eastAsia="Times New Roman" w:hAnsi="Times New Roman" w:cs="Times New Roman"/>
          <w:b/>
          <w:sz w:val="28"/>
          <w:szCs w:val="28"/>
        </w:rPr>
        <w:t xml:space="preserve">об оплате труда работников </w:t>
      </w:r>
    </w:p>
    <w:p w:rsidR="008A78F0" w:rsidRPr="00600DF7" w:rsidRDefault="008A78F0" w:rsidP="00600DF7">
      <w:pPr>
        <w:shd w:val="clear" w:color="auto" w:fill="FFFFFF"/>
        <w:spacing w:after="0" w:line="240" w:lineRule="auto"/>
        <w:jc w:val="center"/>
        <w:rPr>
          <w:rFonts w:ascii="Times New Roman" w:eastAsia="Times New Roman" w:hAnsi="Times New Roman" w:cs="Times New Roman"/>
          <w:b/>
          <w:sz w:val="28"/>
          <w:szCs w:val="28"/>
        </w:rPr>
      </w:pPr>
      <w:r w:rsidRPr="00600DF7">
        <w:rPr>
          <w:rFonts w:ascii="Times New Roman" w:eastAsia="Times New Roman" w:hAnsi="Times New Roman" w:cs="Times New Roman"/>
          <w:b/>
          <w:sz w:val="28"/>
          <w:szCs w:val="28"/>
        </w:rPr>
        <w:t xml:space="preserve">муниципального бюджетного </w:t>
      </w:r>
    </w:p>
    <w:p w:rsidR="008A78F0" w:rsidRPr="00600DF7" w:rsidRDefault="008A78F0" w:rsidP="00600DF7">
      <w:pPr>
        <w:shd w:val="clear" w:color="auto" w:fill="FFFFFF"/>
        <w:spacing w:after="0" w:line="240" w:lineRule="auto"/>
        <w:jc w:val="center"/>
        <w:rPr>
          <w:rFonts w:ascii="Times New Roman" w:eastAsia="Times New Roman" w:hAnsi="Times New Roman" w:cs="Times New Roman"/>
          <w:b/>
          <w:sz w:val="28"/>
          <w:szCs w:val="28"/>
        </w:rPr>
      </w:pPr>
      <w:r w:rsidRPr="00600DF7">
        <w:rPr>
          <w:rFonts w:ascii="Times New Roman" w:eastAsia="Times New Roman" w:hAnsi="Times New Roman" w:cs="Times New Roman"/>
          <w:b/>
          <w:sz w:val="28"/>
          <w:szCs w:val="28"/>
        </w:rPr>
        <w:t xml:space="preserve">дошкольного образовательного учреждения </w:t>
      </w:r>
    </w:p>
    <w:p w:rsidR="008A78F0" w:rsidRPr="00600DF7" w:rsidRDefault="008A78F0" w:rsidP="00600DF7">
      <w:pPr>
        <w:shd w:val="clear" w:color="auto" w:fill="FFFFFF"/>
        <w:spacing w:after="0" w:line="240" w:lineRule="auto"/>
        <w:jc w:val="center"/>
        <w:rPr>
          <w:rFonts w:ascii="Times New Roman" w:eastAsia="Times New Roman" w:hAnsi="Times New Roman" w:cs="Times New Roman"/>
          <w:b/>
          <w:sz w:val="28"/>
          <w:szCs w:val="28"/>
        </w:rPr>
      </w:pPr>
      <w:r w:rsidRPr="00600DF7">
        <w:rPr>
          <w:rFonts w:ascii="Times New Roman" w:eastAsia="Times New Roman" w:hAnsi="Times New Roman" w:cs="Times New Roman"/>
          <w:b/>
          <w:sz w:val="28"/>
          <w:szCs w:val="28"/>
        </w:rPr>
        <w:t>«Детский сад № 53 «Теремок»</w:t>
      </w:r>
      <w:r w:rsidRPr="00600DF7">
        <w:rPr>
          <w:rFonts w:ascii="Times New Roman" w:hAnsi="Times New Roman" w:cs="Times New Roman"/>
          <w:b/>
          <w:sz w:val="28"/>
          <w:szCs w:val="28"/>
        </w:rPr>
        <w:t xml:space="preserve">  </w:t>
      </w:r>
      <w:r w:rsidRPr="00600DF7">
        <w:rPr>
          <w:rFonts w:ascii="Times New Roman" w:eastAsia="Times New Roman" w:hAnsi="Times New Roman" w:cs="Times New Roman"/>
          <w:b/>
          <w:sz w:val="28"/>
          <w:szCs w:val="28"/>
        </w:rPr>
        <w:t>города Белово»</w:t>
      </w:r>
    </w:p>
    <w:p w:rsidR="008A78F0" w:rsidRPr="00600DF7" w:rsidRDefault="008A78F0" w:rsidP="00600DF7">
      <w:pPr>
        <w:widowControl w:val="0"/>
        <w:autoSpaceDE w:val="0"/>
        <w:autoSpaceDN w:val="0"/>
        <w:adjustRightInd w:val="0"/>
        <w:spacing w:after="0" w:line="240" w:lineRule="auto"/>
        <w:ind w:left="4860"/>
        <w:jc w:val="right"/>
        <w:rPr>
          <w:rFonts w:ascii="Times New Roman" w:eastAsia="Times New Roman" w:hAnsi="Times New Roman" w:cs="Times New Roman"/>
          <w:sz w:val="28"/>
          <w:szCs w:val="28"/>
        </w:rPr>
      </w:pPr>
    </w:p>
    <w:p w:rsidR="008A78F0" w:rsidRPr="00600DF7" w:rsidRDefault="008A78F0" w:rsidP="00600DF7">
      <w:pPr>
        <w:spacing w:after="0" w:line="240" w:lineRule="auto"/>
        <w:rPr>
          <w:rFonts w:ascii="Times New Roman" w:eastAsia="Times New Roman" w:hAnsi="Times New Roman" w:cs="Times New Roman"/>
          <w:b/>
          <w:sz w:val="28"/>
          <w:szCs w:val="28"/>
        </w:rPr>
      </w:pPr>
    </w:p>
    <w:p w:rsidR="008A78F0" w:rsidRPr="00600DF7" w:rsidRDefault="008A78F0" w:rsidP="00600DF7">
      <w:pPr>
        <w:spacing w:after="0" w:line="240" w:lineRule="auto"/>
        <w:rPr>
          <w:rFonts w:ascii="Times New Roman" w:eastAsia="Times New Roman" w:hAnsi="Times New Roman" w:cs="Times New Roman"/>
          <w:b/>
          <w:sz w:val="28"/>
          <w:szCs w:val="28"/>
        </w:rPr>
      </w:pPr>
    </w:p>
    <w:p w:rsidR="008A78F0" w:rsidRPr="00600DF7" w:rsidRDefault="008A78F0" w:rsidP="00600DF7">
      <w:pPr>
        <w:spacing w:after="0" w:line="240" w:lineRule="auto"/>
        <w:jc w:val="center"/>
        <w:rPr>
          <w:rFonts w:ascii="Times New Roman" w:eastAsia="Times New Roman" w:hAnsi="Times New Roman" w:cs="Times New Roman"/>
          <w:b/>
          <w:sz w:val="28"/>
          <w:szCs w:val="28"/>
        </w:rPr>
      </w:pPr>
    </w:p>
    <w:tbl>
      <w:tblPr>
        <w:tblW w:w="0" w:type="auto"/>
        <w:tblLook w:val="01E0"/>
      </w:tblPr>
      <w:tblGrid>
        <w:gridCol w:w="4785"/>
        <w:gridCol w:w="4962"/>
      </w:tblGrid>
      <w:tr w:rsidR="008A78F0" w:rsidRPr="00600DF7" w:rsidTr="008A78F0">
        <w:tc>
          <w:tcPr>
            <w:tcW w:w="4785" w:type="dxa"/>
          </w:tcPr>
          <w:p w:rsidR="008A78F0" w:rsidRPr="00600DF7" w:rsidRDefault="008A78F0" w:rsidP="00600DF7">
            <w:pPr>
              <w:spacing w:after="0" w:line="240" w:lineRule="auto"/>
              <w:rPr>
                <w:rFonts w:ascii="Times New Roman" w:eastAsia="Times New Roman" w:hAnsi="Times New Roman" w:cs="Times New Roman"/>
                <w:sz w:val="28"/>
                <w:szCs w:val="28"/>
              </w:rPr>
            </w:pPr>
          </w:p>
          <w:p w:rsidR="008A78F0" w:rsidRPr="00600DF7" w:rsidRDefault="008A78F0" w:rsidP="00600DF7">
            <w:pPr>
              <w:spacing w:after="0" w:line="240" w:lineRule="auto"/>
              <w:rPr>
                <w:rFonts w:ascii="Times New Roman" w:eastAsia="Times New Roman" w:hAnsi="Times New Roman" w:cs="Times New Roman"/>
                <w:sz w:val="28"/>
                <w:szCs w:val="28"/>
              </w:rPr>
            </w:pPr>
            <w:r w:rsidRPr="00600DF7">
              <w:rPr>
                <w:rFonts w:ascii="Times New Roman" w:eastAsia="Times New Roman" w:hAnsi="Times New Roman" w:cs="Times New Roman"/>
                <w:sz w:val="28"/>
                <w:szCs w:val="28"/>
              </w:rPr>
              <w:t xml:space="preserve">СОГЛАСОВАНО: </w:t>
            </w:r>
          </w:p>
          <w:p w:rsidR="008A78F0" w:rsidRPr="00600DF7" w:rsidRDefault="008A78F0" w:rsidP="00600DF7">
            <w:pPr>
              <w:spacing w:after="0" w:line="240" w:lineRule="auto"/>
              <w:rPr>
                <w:rFonts w:ascii="Times New Roman" w:eastAsia="Times New Roman" w:hAnsi="Times New Roman" w:cs="Times New Roman"/>
                <w:sz w:val="28"/>
                <w:szCs w:val="28"/>
              </w:rPr>
            </w:pPr>
            <w:r w:rsidRPr="00600DF7">
              <w:rPr>
                <w:rFonts w:ascii="Times New Roman" w:eastAsia="Times New Roman" w:hAnsi="Times New Roman" w:cs="Times New Roman"/>
                <w:sz w:val="28"/>
                <w:szCs w:val="28"/>
              </w:rPr>
              <w:t>Председатель первичной профсо</w:t>
            </w:r>
            <w:r w:rsidRPr="00600DF7">
              <w:rPr>
                <w:rFonts w:ascii="Times New Roman" w:hAnsi="Times New Roman" w:cs="Times New Roman"/>
                <w:sz w:val="28"/>
                <w:szCs w:val="28"/>
              </w:rPr>
              <w:t xml:space="preserve">юзной организации МБДОУ детский </w:t>
            </w:r>
            <w:r w:rsidRPr="00600DF7">
              <w:rPr>
                <w:rFonts w:ascii="Times New Roman" w:eastAsia="Times New Roman" w:hAnsi="Times New Roman" w:cs="Times New Roman"/>
                <w:sz w:val="28"/>
                <w:szCs w:val="28"/>
              </w:rPr>
              <w:t xml:space="preserve"> сада № 53 города Белово</w:t>
            </w:r>
          </w:p>
          <w:p w:rsidR="008A78F0" w:rsidRPr="00600DF7" w:rsidRDefault="008A78F0" w:rsidP="00600DF7">
            <w:pPr>
              <w:tabs>
                <w:tab w:val="center" w:pos="4677"/>
              </w:tabs>
              <w:spacing w:after="0" w:line="240" w:lineRule="auto"/>
              <w:rPr>
                <w:rFonts w:ascii="Times New Roman" w:eastAsia="Times New Roman" w:hAnsi="Times New Roman" w:cs="Times New Roman"/>
                <w:sz w:val="28"/>
                <w:szCs w:val="28"/>
              </w:rPr>
            </w:pPr>
            <w:r w:rsidRPr="00600DF7">
              <w:rPr>
                <w:rFonts w:ascii="Times New Roman" w:hAnsi="Times New Roman" w:cs="Times New Roman"/>
                <w:sz w:val="28"/>
                <w:szCs w:val="28"/>
              </w:rPr>
              <w:t xml:space="preserve"> </w:t>
            </w:r>
            <w:r w:rsidRPr="00600DF7">
              <w:rPr>
                <w:rFonts w:ascii="Times New Roman" w:eastAsia="Times New Roman" w:hAnsi="Times New Roman" w:cs="Times New Roman"/>
                <w:sz w:val="28"/>
                <w:szCs w:val="28"/>
              </w:rPr>
              <w:t xml:space="preserve">_______________О.Н.Рагузина                                                                         </w:t>
            </w:r>
            <w:r w:rsidR="00E33577">
              <w:rPr>
                <w:rFonts w:ascii="Times New Roman" w:hAnsi="Times New Roman" w:cs="Times New Roman"/>
                <w:sz w:val="28"/>
                <w:szCs w:val="28"/>
              </w:rPr>
              <w:t xml:space="preserve">      «09» января </w:t>
            </w:r>
            <w:r w:rsidRPr="00600DF7">
              <w:rPr>
                <w:rFonts w:ascii="Times New Roman" w:hAnsi="Times New Roman" w:cs="Times New Roman"/>
                <w:sz w:val="28"/>
                <w:szCs w:val="28"/>
              </w:rPr>
              <w:t xml:space="preserve"> 2019</w:t>
            </w:r>
            <w:r w:rsidRPr="00600DF7">
              <w:rPr>
                <w:rFonts w:ascii="Times New Roman" w:eastAsia="Times New Roman" w:hAnsi="Times New Roman" w:cs="Times New Roman"/>
                <w:sz w:val="28"/>
                <w:szCs w:val="28"/>
              </w:rPr>
              <w:t xml:space="preserve"> г.</w:t>
            </w:r>
          </w:p>
          <w:p w:rsidR="008A78F0" w:rsidRPr="00600DF7" w:rsidRDefault="008A78F0" w:rsidP="00600DF7">
            <w:pPr>
              <w:spacing w:after="0" w:line="240" w:lineRule="auto"/>
              <w:rPr>
                <w:rFonts w:ascii="Times New Roman" w:eastAsia="Times New Roman" w:hAnsi="Times New Roman" w:cs="Times New Roman"/>
                <w:sz w:val="28"/>
                <w:szCs w:val="28"/>
              </w:rPr>
            </w:pPr>
            <w:r w:rsidRPr="00600DF7">
              <w:rPr>
                <w:rFonts w:ascii="Times New Roman" w:eastAsia="Times New Roman" w:hAnsi="Times New Roman" w:cs="Times New Roman"/>
                <w:sz w:val="28"/>
                <w:szCs w:val="28"/>
              </w:rPr>
              <w:t>Протокол № ___</w:t>
            </w:r>
            <w:r w:rsidR="002E263A">
              <w:rPr>
                <w:rFonts w:ascii="Times New Roman" w:eastAsia="Times New Roman" w:hAnsi="Times New Roman" w:cs="Times New Roman"/>
                <w:sz w:val="28"/>
                <w:szCs w:val="28"/>
              </w:rPr>
              <w:t>1</w:t>
            </w:r>
            <w:r w:rsidRPr="00600DF7">
              <w:rPr>
                <w:rFonts w:ascii="Times New Roman" w:eastAsia="Times New Roman" w:hAnsi="Times New Roman" w:cs="Times New Roman"/>
                <w:sz w:val="28"/>
                <w:szCs w:val="28"/>
              </w:rPr>
              <w:t xml:space="preserve">__                                                                           </w:t>
            </w:r>
          </w:p>
        </w:tc>
        <w:tc>
          <w:tcPr>
            <w:tcW w:w="4962" w:type="dxa"/>
          </w:tcPr>
          <w:p w:rsidR="008A78F0" w:rsidRPr="00600DF7" w:rsidRDefault="008A78F0" w:rsidP="00600DF7">
            <w:pPr>
              <w:spacing w:after="0" w:line="240" w:lineRule="auto"/>
              <w:rPr>
                <w:rFonts w:ascii="Times New Roman" w:eastAsia="Times New Roman" w:hAnsi="Times New Roman" w:cs="Times New Roman"/>
                <w:sz w:val="28"/>
                <w:szCs w:val="28"/>
              </w:rPr>
            </w:pPr>
          </w:p>
          <w:p w:rsidR="008A78F0" w:rsidRPr="00600DF7" w:rsidRDefault="008A78F0" w:rsidP="00600DF7">
            <w:pPr>
              <w:spacing w:after="0" w:line="240" w:lineRule="auto"/>
              <w:rPr>
                <w:rFonts w:ascii="Times New Roman" w:eastAsia="Times New Roman" w:hAnsi="Times New Roman" w:cs="Times New Roman"/>
                <w:sz w:val="28"/>
                <w:szCs w:val="28"/>
              </w:rPr>
            </w:pPr>
            <w:r w:rsidRPr="00600DF7">
              <w:rPr>
                <w:rFonts w:ascii="Times New Roman" w:eastAsia="Times New Roman" w:hAnsi="Times New Roman" w:cs="Times New Roman"/>
                <w:sz w:val="28"/>
                <w:szCs w:val="28"/>
              </w:rPr>
              <w:t xml:space="preserve">               ПРИНЯТО:</w:t>
            </w:r>
          </w:p>
          <w:p w:rsidR="008A78F0" w:rsidRPr="00600DF7" w:rsidRDefault="008A78F0" w:rsidP="00600DF7">
            <w:pPr>
              <w:spacing w:after="0" w:line="240" w:lineRule="auto"/>
              <w:rPr>
                <w:rFonts w:ascii="Times New Roman" w:eastAsia="Times New Roman" w:hAnsi="Times New Roman" w:cs="Times New Roman"/>
                <w:sz w:val="28"/>
                <w:szCs w:val="28"/>
              </w:rPr>
            </w:pPr>
            <w:r w:rsidRPr="00600DF7">
              <w:rPr>
                <w:rFonts w:ascii="Times New Roman" w:eastAsia="Times New Roman" w:hAnsi="Times New Roman" w:cs="Times New Roman"/>
                <w:sz w:val="28"/>
                <w:szCs w:val="28"/>
              </w:rPr>
              <w:t xml:space="preserve">               на общем собрании трудового</w:t>
            </w:r>
          </w:p>
          <w:p w:rsidR="008A78F0" w:rsidRPr="00600DF7" w:rsidRDefault="008A78F0" w:rsidP="00600DF7">
            <w:pPr>
              <w:spacing w:after="0" w:line="240" w:lineRule="auto"/>
              <w:ind w:left="35"/>
              <w:rPr>
                <w:rFonts w:ascii="Times New Roman" w:hAnsi="Times New Roman" w:cs="Times New Roman"/>
                <w:sz w:val="28"/>
                <w:szCs w:val="28"/>
              </w:rPr>
            </w:pPr>
            <w:r w:rsidRPr="00600DF7">
              <w:rPr>
                <w:rFonts w:ascii="Times New Roman" w:eastAsia="Times New Roman" w:hAnsi="Times New Roman" w:cs="Times New Roman"/>
                <w:sz w:val="28"/>
                <w:szCs w:val="28"/>
              </w:rPr>
              <w:t xml:space="preserve">        </w:t>
            </w:r>
            <w:r w:rsidRPr="00600DF7">
              <w:rPr>
                <w:rFonts w:ascii="Times New Roman" w:hAnsi="Times New Roman" w:cs="Times New Roman"/>
                <w:sz w:val="28"/>
                <w:szCs w:val="28"/>
              </w:rPr>
              <w:t xml:space="preserve">       коллектива МБДОУ детский</w:t>
            </w:r>
          </w:p>
          <w:p w:rsidR="008A78F0" w:rsidRPr="00600DF7" w:rsidRDefault="008A78F0" w:rsidP="00600DF7">
            <w:pPr>
              <w:spacing w:after="0" w:line="240" w:lineRule="auto"/>
              <w:ind w:left="35"/>
              <w:rPr>
                <w:rFonts w:ascii="Times New Roman" w:eastAsia="Times New Roman" w:hAnsi="Times New Roman" w:cs="Times New Roman"/>
                <w:sz w:val="28"/>
                <w:szCs w:val="28"/>
              </w:rPr>
            </w:pPr>
            <w:r w:rsidRPr="00600DF7">
              <w:rPr>
                <w:rFonts w:ascii="Times New Roman" w:hAnsi="Times New Roman" w:cs="Times New Roman"/>
                <w:sz w:val="28"/>
                <w:szCs w:val="28"/>
              </w:rPr>
              <w:t xml:space="preserve">             </w:t>
            </w:r>
            <w:r w:rsidRPr="00600DF7">
              <w:rPr>
                <w:rFonts w:ascii="Times New Roman" w:eastAsia="Times New Roman" w:hAnsi="Times New Roman" w:cs="Times New Roman"/>
                <w:sz w:val="28"/>
                <w:szCs w:val="28"/>
              </w:rPr>
              <w:t xml:space="preserve"> </w:t>
            </w:r>
            <w:r w:rsidRPr="00600DF7">
              <w:rPr>
                <w:rFonts w:ascii="Times New Roman" w:hAnsi="Times New Roman" w:cs="Times New Roman"/>
                <w:sz w:val="28"/>
                <w:szCs w:val="28"/>
              </w:rPr>
              <w:t xml:space="preserve"> сад </w:t>
            </w:r>
            <w:r w:rsidRPr="00600DF7">
              <w:rPr>
                <w:rFonts w:ascii="Times New Roman" w:eastAsia="Times New Roman" w:hAnsi="Times New Roman" w:cs="Times New Roman"/>
                <w:sz w:val="28"/>
                <w:szCs w:val="28"/>
              </w:rPr>
              <w:t>№ 53 города Белово</w:t>
            </w:r>
          </w:p>
          <w:p w:rsidR="008A78F0" w:rsidRPr="00600DF7" w:rsidRDefault="008A78F0" w:rsidP="00600DF7">
            <w:pPr>
              <w:spacing w:after="0" w:line="240" w:lineRule="auto"/>
              <w:rPr>
                <w:rFonts w:ascii="Times New Roman" w:eastAsia="Times New Roman" w:hAnsi="Times New Roman" w:cs="Times New Roman"/>
                <w:sz w:val="28"/>
                <w:szCs w:val="28"/>
              </w:rPr>
            </w:pPr>
            <w:r w:rsidRPr="00600DF7">
              <w:rPr>
                <w:rFonts w:ascii="Times New Roman" w:eastAsia="Times New Roman" w:hAnsi="Times New Roman" w:cs="Times New Roman"/>
                <w:sz w:val="28"/>
                <w:szCs w:val="28"/>
              </w:rPr>
              <w:t xml:space="preserve">               </w:t>
            </w:r>
          </w:p>
          <w:p w:rsidR="008A78F0" w:rsidRPr="00600DF7" w:rsidRDefault="00E33577" w:rsidP="00600D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«09 » января </w:t>
            </w:r>
            <w:r w:rsidR="008A78F0" w:rsidRPr="00600DF7">
              <w:rPr>
                <w:rFonts w:ascii="Times New Roman" w:hAnsi="Times New Roman" w:cs="Times New Roman"/>
                <w:sz w:val="28"/>
                <w:szCs w:val="28"/>
              </w:rPr>
              <w:t>2019</w:t>
            </w:r>
            <w:r w:rsidR="008A78F0" w:rsidRPr="00600DF7">
              <w:rPr>
                <w:rFonts w:ascii="Times New Roman" w:eastAsia="Times New Roman" w:hAnsi="Times New Roman" w:cs="Times New Roman"/>
                <w:sz w:val="28"/>
                <w:szCs w:val="28"/>
              </w:rPr>
              <w:t xml:space="preserve"> г.</w:t>
            </w:r>
          </w:p>
          <w:p w:rsidR="008A78F0" w:rsidRPr="00600DF7" w:rsidRDefault="008A78F0" w:rsidP="00600DF7">
            <w:pPr>
              <w:spacing w:after="0" w:line="240" w:lineRule="auto"/>
              <w:rPr>
                <w:rFonts w:ascii="Times New Roman" w:eastAsia="Times New Roman" w:hAnsi="Times New Roman" w:cs="Times New Roman"/>
                <w:sz w:val="28"/>
                <w:szCs w:val="28"/>
              </w:rPr>
            </w:pPr>
            <w:r w:rsidRPr="00600DF7">
              <w:rPr>
                <w:rFonts w:ascii="Times New Roman" w:eastAsia="Times New Roman" w:hAnsi="Times New Roman" w:cs="Times New Roman"/>
                <w:sz w:val="28"/>
                <w:szCs w:val="28"/>
              </w:rPr>
              <w:t xml:space="preserve">               Протокол №__</w:t>
            </w:r>
            <w:r w:rsidR="00E33577">
              <w:rPr>
                <w:rFonts w:ascii="Times New Roman" w:eastAsia="Times New Roman" w:hAnsi="Times New Roman" w:cs="Times New Roman"/>
                <w:sz w:val="28"/>
                <w:szCs w:val="28"/>
              </w:rPr>
              <w:t>2</w:t>
            </w:r>
            <w:r w:rsidRPr="00600DF7">
              <w:rPr>
                <w:rFonts w:ascii="Times New Roman" w:eastAsia="Times New Roman" w:hAnsi="Times New Roman" w:cs="Times New Roman"/>
                <w:sz w:val="28"/>
                <w:szCs w:val="28"/>
              </w:rPr>
              <w:t>___</w:t>
            </w:r>
          </w:p>
        </w:tc>
      </w:tr>
      <w:tr w:rsidR="008A78F0" w:rsidRPr="00600DF7" w:rsidTr="008A78F0">
        <w:tc>
          <w:tcPr>
            <w:tcW w:w="4785" w:type="dxa"/>
          </w:tcPr>
          <w:p w:rsidR="008A78F0" w:rsidRPr="00600DF7" w:rsidRDefault="008A78F0" w:rsidP="00600DF7">
            <w:pPr>
              <w:spacing w:after="0" w:line="240" w:lineRule="auto"/>
              <w:rPr>
                <w:rFonts w:ascii="Times New Roman" w:eastAsia="Times New Roman" w:hAnsi="Times New Roman" w:cs="Times New Roman"/>
                <w:sz w:val="28"/>
                <w:szCs w:val="28"/>
              </w:rPr>
            </w:pPr>
          </w:p>
        </w:tc>
        <w:tc>
          <w:tcPr>
            <w:tcW w:w="4962" w:type="dxa"/>
          </w:tcPr>
          <w:p w:rsidR="008A78F0" w:rsidRPr="00600DF7" w:rsidRDefault="008A78F0" w:rsidP="00600DF7">
            <w:pPr>
              <w:spacing w:after="0" w:line="240" w:lineRule="auto"/>
              <w:rPr>
                <w:rFonts w:ascii="Times New Roman" w:eastAsia="Times New Roman" w:hAnsi="Times New Roman" w:cs="Times New Roman"/>
                <w:sz w:val="28"/>
                <w:szCs w:val="28"/>
              </w:rPr>
            </w:pPr>
          </w:p>
        </w:tc>
      </w:tr>
    </w:tbl>
    <w:p w:rsidR="008A78F0" w:rsidRPr="00600DF7" w:rsidRDefault="008A78F0" w:rsidP="00600DF7">
      <w:pPr>
        <w:spacing w:after="0" w:line="240" w:lineRule="auto"/>
        <w:jc w:val="both"/>
        <w:rPr>
          <w:rFonts w:ascii="Times New Roman" w:eastAsia="Times New Roman" w:hAnsi="Times New Roman" w:cs="Times New Roman"/>
          <w:b/>
          <w:sz w:val="28"/>
          <w:szCs w:val="28"/>
        </w:rPr>
      </w:pPr>
    </w:p>
    <w:p w:rsidR="008A78F0" w:rsidRPr="00600DF7" w:rsidRDefault="008A78F0" w:rsidP="00600DF7">
      <w:pPr>
        <w:spacing w:after="0" w:line="240" w:lineRule="auto"/>
        <w:jc w:val="both"/>
        <w:rPr>
          <w:rFonts w:ascii="Times New Roman" w:eastAsia="Times New Roman" w:hAnsi="Times New Roman" w:cs="Times New Roman"/>
          <w:sz w:val="28"/>
          <w:szCs w:val="28"/>
        </w:rPr>
      </w:pPr>
    </w:p>
    <w:p w:rsidR="008A78F0" w:rsidRPr="00600DF7" w:rsidRDefault="008A78F0" w:rsidP="00600DF7">
      <w:pPr>
        <w:spacing w:after="0" w:line="240" w:lineRule="auto"/>
        <w:jc w:val="both"/>
        <w:rPr>
          <w:rFonts w:ascii="Times New Roman" w:eastAsia="Times New Roman" w:hAnsi="Times New Roman" w:cs="Times New Roman"/>
          <w:sz w:val="28"/>
          <w:szCs w:val="28"/>
        </w:rPr>
      </w:pPr>
    </w:p>
    <w:p w:rsidR="008A78F0" w:rsidRPr="00600DF7" w:rsidRDefault="008A78F0" w:rsidP="00600DF7">
      <w:pPr>
        <w:spacing w:after="0" w:line="240" w:lineRule="auto"/>
        <w:jc w:val="both"/>
        <w:rPr>
          <w:rFonts w:ascii="Times New Roman" w:eastAsia="Times New Roman" w:hAnsi="Times New Roman" w:cs="Times New Roman"/>
          <w:sz w:val="28"/>
          <w:szCs w:val="28"/>
        </w:rPr>
      </w:pPr>
    </w:p>
    <w:p w:rsidR="008A78F0" w:rsidRPr="00600DF7" w:rsidRDefault="008A78F0" w:rsidP="00600DF7">
      <w:pPr>
        <w:spacing w:after="0" w:line="240" w:lineRule="auto"/>
        <w:jc w:val="both"/>
        <w:rPr>
          <w:rFonts w:ascii="Times New Roman" w:eastAsia="Times New Roman" w:hAnsi="Times New Roman" w:cs="Times New Roman"/>
          <w:sz w:val="28"/>
          <w:szCs w:val="28"/>
        </w:rPr>
      </w:pPr>
    </w:p>
    <w:p w:rsidR="008A78F0" w:rsidRDefault="008A78F0" w:rsidP="00600DF7">
      <w:pPr>
        <w:spacing w:after="0" w:line="240" w:lineRule="auto"/>
        <w:jc w:val="both"/>
        <w:rPr>
          <w:rFonts w:ascii="Times New Roman" w:hAnsi="Times New Roman" w:cs="Times New Roman"/>
          <w:sz w:val="28"/>
          <w:szCs w:val="28"/>
        </w:rPr>
      </w:pPr>
    </w:p>
    <w:p w:rsidR="001135AD" w:rsidRDefault="001135AD" w:rsidP="00600DF7">
      <w:pPr>
        <w:spacing w:after="0" w:line="240" w:lineRule="auto"/>
        <w:jc w:val="both"/>
        <w:rPr>
          <w:rFonts w:ascii="Times New Roman" w:hAnsi="Times New Roman" w:cs="Times New Roman"/>
          <w:sz w:val="28"/>
          <w:szCs w:val="28"/>
        </w:rPr>
      </w:pPr>
    </w:p>
    <w:p w:rsidR="001135AD" w:rsidRDefault="001135AD" w:rsidP="00600DF7">
      <w:pPr>
        <w:spacing w:after="0" w:line="240" w:lineRule="auto"/>
        <w:jc w:val="both"/>
        <w:rPr>
          <w:rFonts w:ascii="Times New Roman" w:hAnsi="Times New Roman" w:cs="Times New Roman"/>
          <w:sz w:val="28"/>
          <w:szCs w:val="28"/>
        </w:rPr>
      </w:pPr>
    </w:p>
    <w:p w:rsidR="001135AD" w:rsidRDefault="001135AD" w:rsidP="00600DF7">
      <w:pPr>
        <w:spacing w:after="0" w:line="240" w:lineRule="auto"/>
        <w:jc w:val="both"/>
        <w:rPr>
          <w:rFonts w:ascii="Times New Roman" w:hAnsi="Times New Roman" w:cs="Times New Roman"/>
          <w:sz w:val="28"/>
          <w:szCs w:val="28"/>
        </w:rPr>
      </w:pPr>
    </w:p>
    <w:p w:rsidR="001135AD" w:rsidRDefault="001135AD" w:rsidP="00600DF7">
      <w:pPr>
        <w:spacing w:after="0" w:line="240" w:lineRule="auto"/>
        <w:jc w:val="both"/>
        <w:rPr>
          <w:rFonts w:ascii="Times New Roman" w:hAnsi="Times New Roman" w:cs="Times New Roman"/>
          <w:sz w:val="28"/>
          <w:szCs w:val="28"/>
        </w:rPr>
      </w:pPr>
    </w:p>
    <w:p w:rsidR="001135AD" w:rsidRDefault="001135AD" w:rsidP="00600DF7">
      <w:pPr>
        <w:spacing w:after="0" w:line="240" w:lineRule="auto"/>
        <w:jc w:val="both"/>
        <w:rPr>
          <w:rFonts w:ascii="Times New Roman" w:hAnsi="Times New Roman" w:cs="Times New Roman"/>
          <w:sz w:val="28"/>
          <w:szCs w:val="28"/>
        </w:rPr>
      </w:pPr>
    </w:p>
    <w:p w:rsidR="001135AD" w:rsidRPr="00600DF7" w:rsidRDefault="001135AD" w:rsidP="00600DF7">
      <w:pPr>
        <w:spacing w:after="0" w:line="240" w:lineRule="auto"/>
        <w:jc w:val="both"/>
        <w:rPr>
          <w:rFonts w:ascii="Times New Roman" w:hAnsi="Times New Roman" w:cs="Times New Roman"/>
          <w:sz w:val="28"/>
          <w:szCs w:val="28"/>
        </w:rPr>
      </w:pPr>
    </w:p>
    <w:p w:rsidR="008A78F0" w:rsidRPr="00600DF7" w:rsidRDefault="008A78F0" w:rsidP="00600DF7">
      <w:pPr>
        <w:spacing w:after="0" w:line="240" w:lineRule="auto"/>
        <w:jc w:val="both"/>
        <w:rPr>
          <w:rFonts w:ascii="Times New Roman" w:hAnsi="Times New Roman" w:cs="Times New Roman"/>
          <w:sz w:val="28"/>
          <w:szCs w:val="28"/>
        </w:rPr>
      </w:pPr>
    </w:p>
    <w:p w:rsidR="008A78F0" w:rsidRPr="00600DF7" w:rsidRDefault="008A78F0" w:rsidP="00600DF7">
      <w:pPr>
        <w:spacing w:after="0" w:line="240" w:lineRule="auto"/>
        <w:jc w:val="both"/>
        <w:rPr>
          <w:rFonts w:ascii="Times New Roman" w:eastAsia="Times New Roman" w:hAnsi="Times New Roman" w:cs="Times New Roman"/>
          <w:sz w:val="28"/>
          <w:szCs w:val="28"/>
        </w:rPr>
      </w:pPr>
    </w:p>
    <w:p w:rsidR="008A78F0" w:rsidRPr="00600DF7" w:rsidRDefault="008A78F0" w:rsidP="00600DF7">
      <w:pPr>
        <w:spacing w:after="0" w:line="240" w:lineRule="auto"/>
        <w:jc w:val="center"/>
        <w:rPr>
          <w:rFonts w:ascii="Times New Roman" w:eastAsia="Times New Roman" w:hAnsi="Times New Roman" w:cs="Times New Roman"/>
          <w:sz w:val="28"/>
          <w:szCs w:val="28"/>
        </w:rPr>
      </w:pPr>
      <w:r w:rsidRPr="00600DF7">
        <w:rPr>
          <w:rFonts w:ascii="Times New Roman" w:hAnsi="Times New Roman" w:cs="Times New Roman"/>
          <w:sz w:val="28"/>
          <w:szCs w:val="28"/>
        </w:rPr>
        <w:t>Беловский городской округ</w:t>
      </w:r>
    </w:p>
    <w:p w:rsidR="001135AD" w:rsidRDefault="001135AD" w:rsidP="00600DF7">
      <w:pPr>
        <w:spacing w:after="0" w:line="240" w:lineRule="auto"/>
        <w:jc w:val="center"/>
        <w:rPr>
          <w:rFonts w:ascii="Times New Roman" w:eastAsia="Times New Roman" w:hAnsi="Times New Roman" w:cs="Times New Roman"/>
          <w:b/>
          <w:sz w:val="28"/>
          <w:szCs w:val="28"/>
        </w:rPr>
      </w:pPr>
    </w:p>
    <w:p w:rsidR="008A78F0" w:rsidRPr="00600DF7" w:rsidRDefault="008A78F0" w:rsidP="00600DF7">
      <w:pPr>
        <w:spacing w:after="0" w:line="240" w:lineRule="auto"/>
        <w:jc w:val="center"/>
        <w:rPr>
          <w:rFonts w:ascii="Times New Roman" w:eastAsia="Times New Roman" w:hAnsi="Times New Roman" w:cs="Times New Roman"/>
          <w:b/>
          <w:sz w:val="28"/>
          <w:szCs w:val="28"/>
        </w:rPr>
      </w:pPr>
      <w:r w:rsidRPr="00600DF7">
        <w:rPr>
          <w:rFonts w:ascii="Times New Roman" w:eastAsia="Times New Roman" w:hAnsi="Times New Roman" w:cs="Times New Roman"/>
          <w:b/>
          <w:sz w:val="28"/>
          <w:szCs w:val="28"/>
        </w:rPr>
        <w:t xml:space="preserve">Положение </w:t>
      </w:r>
    </w:p>
    <w:p w:rsidR="008A78F0" w:rsidRPr="00600DF7" w:rsidRDefault="008A78F0" w:rsidP="00600DF7">
      <w:pPr>
        <w:spacing w:after="0" w:line="240" w:lineRule="auto"/>
        <w:jc w:val="center"/>
        <w:rPr>
          <w:rFonts w:ascii="Times New Roman" w:eastAsia="Times New Roman" w:hAnsi="Times New Roman" w:cs="Times New Roman"/>
          <w:b/>
          <w:sz w:val="28"/>
          <w:szCs w:val="28"/>
        </w:rPr>
      </w:pPr>
      <w:r w:rsidRPr="00600DF7">
        <w:rPr>
          <w:rFonts w:ascii="Times New Roman" w:eastAsia="Times New Roman" w:hAnsi="Times New Roman" w:cs="Times New Roman"/>
          <w:b/>
          <w:sz w:val="28"/>
          <w:szCs w:val="28"/>
        </w:rPr>
        <w:t xml:space="preserve">об оплате труда работников </w:t>
      </w:r>
    </w:p>
    <w:p w:rsidR="008A78F0" w:rsidRPr="00600DF7" w:rsidRDefault="008A78F0" w:rsidP="00600DF7">
      <w:pPr>
        <w:shd w:val="clear" w:color="auto" w:fill="FFFFFF"/>
        <w:spacing w:after="0" w:line="240" w:lineRule="auto"/>
        <w:jc w:val="center"/>
        <w:rPr>
          <w:rFonts w:ascii="Times New Roman" w:eastAsia="Times New Roman" w:hAnsi="Times New Roman" w:cs="Times New Roman"/>
          <w:b/>
          <w:sz w:val="28"/>
          <w:szCs w:val="28"/>
        </w:rPr>
      </w:pPr>
      <w:r w:rsidRPr="00600DF7">
        <w:rPr>
          <w:rFonts w:ascii="Times New Roman" w:eastAsia="Times New Roman" w:hAnsi="Times New Roman" w:cs="Times New Roman"/>
          <w:b/>
          <w:sz w:val="28"/>
          <w:szCs w:val="28"/>
        </w:rPr>
        <w:t xml:space="preserve">муниципального бюджетного дошкольного образовательного учреждения </w:t>
      </w:r>
    </w:p>
    <w:p w:rsidR="008A78F0" w:rsidRPr="00600DF7" w:rsidRDefault="008A78F0" w:rsidP="00600DF7">
      <w:pPr>
        <w:shd w:val="clear" w:color="auto" w:fill="FFFFFF"/>
        <w:spacing w:after="0" w:line="240" w:lineRule="auto"/>
        <w:jc w:val="center"/>
        <w:rPr>
          <w:rFonts w:ascii="Times New Roman" w:eastAsia="Times New Roman" w:hAnsi="Times New Roman" w:cs="Times New Roman"/>
          <w:b/>
          <w:sz w:val="28"/>
          <w:szCs w:val="28"/>
        </w:rPr>
      </w:pPr>
      <w:r w:rsidRPr="00600DF7">
        <w:rPr>
          <w:rFonts w:ascii="Times New Roman" w:eastAsia="Times New Roman" w:hAnsi="Times New Roman" w:cs="Times New Roman"/>
          <w:b/>
          <w:sz w:val="28"/>
          <w:szCs w:val="28"/>
        </w:rPr>
        <w:t>«Детский сад № 5</w:t>
      </w:r>
      <w:r w:rsidR="00DC7497" w:rsidRPr="00600DF7">
        <w:rPr>
          <w:rFonts w:ascii="Times New Roman" w:eastAsia="Times New Roman" w:hAnsi="Times New Roman" w:cs="Times New Roman"/>
          <w:b/>
          <w:sz w:val="28"/>
          <w:szCs w:val="28"/>
        </w:rPr>
        <w:t>3 «Теремок»</w:t>
      </w:r>
      <w:r w:rsidRPr="00600DF7">
        <w:rPr>
          <w:rFonts w:ascii="Times New Roman" w:eastAsia="Times New Roman" w:hAnsi="Times New Roman" w:cs="Times New Roman"/>
          <w:b/>
          <w:sz w:val="28"/>
          <w:szCs w:val="28"/>
        </w:rPr>
        <w:t xml:space="preserve"> города Белово»</w:t>
      </w:r>
    </w:p>
    <w:p w:rsidR="008A78F0" w:rsidRPr="00600DF7" w:rsidRDefault="008A78F0" w:rsidP="00600DF7">
      <w:pPr>
        <w:spacing w:after="0" w:line="240" w:lineRule="auto"/>
        <w:jc w:val="center"/>
        <w:rPr>
          <w:rFonts w:ascii="Times New Roman" w:eastAsia="Times New Roman" w:hAnsi="Times New Roman" w:cs="Times New Roman"/>
          <w:b/>
          <w:sz w:val="28"/>
          <w:szCs w:val="28"/>
        </w:rPr>
      </w:pPr>
    </w:p>
    <w:p w:rsidR="008A78F0" w:rsidRPr="00600DF7" w:rsidRDefault="008A78F0" w:rsidP="00600DF7">
      <w:pPr>
        <w:spacing w:after="0" w:line="240" w:lineRule="auto"/>
        <w:jc w:val="center"/>
        <w:rPr>
          <w:rFonts w:ascii="Times New Roman" w:hAnsi="Times New Roman" w:cs="Times New Roman"/>
          <w:sz w:val="28"/>
          <w:szCs w:val="28"/>
        </w:rPr>
      </w:pPr>
    </w:p>
    <w:p w:rsidR="009469B4" w:rsidRPr="00600DF7" w:rsidRDefault="009469B4"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I. Общие положения</w:t>
      </w:r>
    </w:p>
    <w:p w:rsidR="009469B4" w:rsidRPr="00600DF7" w:rsidRDefault="009469B4" w:rsidP="00600DF7">
      <w:pPr>
        <w:spacing w:after="0" w:line="240" w:lineRule="auto"/>
        <w:jc w:val="center"/>
        <w:rPr>
          <w:rFonts w:ascii="Times New Roman" w:hAnsi="Times New Roman" w:cs="Times New Roman"/>
          <w:sz w:val="28"/>
          <w:szCs w:val="28"/>
        </w:rPr>
      </w:pPr>
    </w:p>
    <w:p w:rsidR="002B454A" w:rsidRPr="00D57358" w:rsidRDefault="00BD7E8F"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 xml:space="preserve">           </w:t>
      </w:r>
      <w:r w:rsidR="009469B4" w:rsidRPr="00600DF7">
        <w:rPr>
          <w:rFonts w:ascii="Times New Roman" w:hAnsi="Times New Roman" w:cs="Times New Roman"/>
          <w:sz w:val="28"/>
          <w:szCs w:val="28"/>
        </w:rPr>
        <w:t xml:space="preserve">1.1. Настоящее примерное положение об оплате труда работников </w:t>
      </w:r>
      <w:r w:rsidR="00D0127F" w:rsidRPr="00600DF7">
        <w:rPr>
          <w:rFonts w:ascii="Times New Roman" w:hAnsi="Times New Roman" w:cs="Times New Roman"/>
          <w:sz w:val="28"/>
          <w:szCs w:val="28"/>
        </w:rPr>
        <w:t>муниципального бюджетного дошкольного образовательного учреждения</w:t>
      </w:r>
      <w:r w:rsidR="009469B4" w:rsidRPr="00600DF7">
        <w:rPr>
          <w:rFonts w:ascii="Times New Roman" w:hAnsi="Times New Roman" w:cs="Times New Roman"/>
          <w:sz w:val="28"/>
          <w:szCs w:val="28"/>
        </w:rPr>
        <w:t xml:space="preserve"> </w:t>
      </w:r>
      <w:r w:rsidR="00D0127F" w:rsidRPr="00600DF7">
        <w:rPr>
          <w:rFonts w:ascii="Times New Roman" w:hAnsi="Times New Roman" w:cs="Times New Roman"/>
          <w:sz w:val="28"/>
          <w:szCs w:val="28"/>
        </w:rPr>
        <w:t>«</w:t>
      </w:r>
      <w:r w:rsidR="009469B4" w:rsidRPr="00600DF7">
        <w:rPr>
          <w:rFonts w:ascii="Times New Roman" w:hAnsi="Times New Roman" w:cs="Times New Roman"/>
          <w:sz w:val="28"/>
          <w:szCs w:val="28"/>
        </w:rPr>
        <w:t xml:space="preserve">Детский сад № 53 </w:t>
      </w:r>
      <w:r w:rsidR="00D0127F" w:rsidRPr="00600DF7">
        <w:rPr>
          <w:rFonts w:ascii="Times New Roman" w:hAnsi="Times New Roman" w:cs="Times New Roman"/>
          <w:sz w:val="28"/>
          <w:szCs w:val="28"/>
        </w:rPr>
        <w:t xml:space="preserve"> </w:t>
      </w:r>
      <w:r w:rsidR="009469B4" w:rsidRPr="00600DF7">
        <w:rPr>
          <w:rFonts w:ascii="Times New Roman" w:hAnsi="Times New Roman" w:cs="Times New Roman"/>
          <w:sz w:val="28"/>
          <w:szCs w:val="28"/>
        </w:rPr>
        <w:t>города Белово</w:t>
      </w:r>
      <w:r w:rsidR="00D0127F" w:rsidRPr="00600DF7">
        <w:rPr>
          <w:rFonts w:ascii="Times New Roman" w:hAnsi="Times New Roman" w:cs="Times New Roman"/>
          <w:sz w:val="28"/>
          <w:szCs w:val="28"/>
        </w:rPr>
        <w:t>»</w:t>
      </w:r>
      <w:r w:rsidR="009469B4" w:rsidRPr="00600DF7">
        <w:rPr>
          <w:rFonts w:ascii="Times New Roman" w:hAnsi="Times New Roman" w:cs="Times New Roman"/>
          <w:sz w:val="28"/>
          <w:szCs w:val="28"/>
        </w:rPr>
        <w:t xml:space="preserve"> (далее - Положение) разработано в целях сохранения отраслевых особенностей, связанных с условиями оплаты труда, применяемыми при исчислении заработной платы работников М</w:t>
      </w:r>
      <w:r w:rsidR="00D0127F" w:rsidRPr="00600DF7">
        <w:rPr>
          <w:rFonts w:ascii="Times New Roman" w:hAnsi="Times New Roman" w:cs="Times New Roman"/>
          <w:sz w:val="28"/>
          <w:szCs w:val="28"/>
        </w:rPr>
        <w:t>БДОУ д</w:t>
      </w:r>
      <w:r w:rsidR="009469B4" w:rsidRPr="00600DF7">
        <w:rPr>
          <w:rFonts w:ascii="Times New Roman" w:hAnsi="Times New Roman" w:cs="Times New Roman"/>
          <w:sz w:val="28"/>
          <w:szCs w:val="28"/>
        </w:rPr>
        <w:t xml:space="preserve">етский сад №53 города Белово, реализующего дошкольные образовательные программы, </w:t>
      </w:r>
      <w:r w:rsidR="00DC7497" w:rsidRPr="00600DF7">
        <w:rPr>
          <w:rFonts w:ascii="Times New Roman" w:hAnsi="Times New Roman" w:cs="Times New Roman"/>
          <w:sz w:val="28"/>
          <w:szCs w:val="28"/>
        </w:rPr>
        <w:t xml:space="preserve">адаптированные </w:t>
      </w:r>
      <w:r w:rsidR="009469B4" w:rsidRPr="00600DF7">
        <w:rPr>
          <w:rFonts w:ascii="Times New Roman" w:hAnsi="Times New Roman" w:cs="Times New Roman"/>
          <w:sz w:val="28"/>
          <w:szCs w:val="28"/>
        </w:rPr>
        <w:t xml:space="preserve"> образовательные программы</w:t>
      </w:r>
      <w:r w:rsidRPr="00600DF7">
        <w:rPr>
          <w:rFonts w:ascii="Times New Roman" w:hAnsi="Times New Roman" w:cs="Times New Roman"/>
          <w:sz w:val="28"/>
          <w:szCs w:val="28"/>
        </w:rPr>
        <w:t xml:space="preserve">, и в соответствии со статьей 144 Трудового кодекса Российской Федерации, в целях приведения в соответствие с действующим законодательством нормативных правовых актов и во исполнение п.2 постановления Коллегии Администрации Кемеровской области от 12.02.2013 года № 48 «О внесении изменений в постановление Коллегии Администрации Кемеровской области от 25.03.2011 № 120 «О введении новой системы оплаты труда для работников государственных образовательных учреждений Кемеровской области», </w:t>
      </w:r>
      <w:r w:rsidR="008B1CD4" w:rsidRPr="00600DF7">
        <w:rPr>
          <w:rFonts w:ascii="Times New Roman" w:hAnsi="Times New Roman" w:cs="Times New Roman"/>
          <w:sz w:val="28"/>
          <w:szCs w:val="28"/>
        </w:rPr>
        <w:t>во исполнение постановления Коллегии Администрации Кемеровско</w:t>
      </w:r>
      <w:r w:rsidR="00F17096">
        <w:rPr>
          <w:rFonts w:ascii="Times New Roman" w:hAnsi="Times New Roman" w:cs="Times New Roman"/>
          <w:sz w:val="28"/>
          <w:szCs w:val="28"/>
        </w:rPr>
        <w:t xml:space="preserve">й области от 18.07.2018г. №299, </w:t>
      </w:r>
      <w:r w:rsidR="008B1CD4" w:rsidRPr="00600DF7">
        <w:rPr>
          <w:rFonts w:ascii="Times New Roman" w:hAnsi="Times New Roman" w:cs="Times New Roman"/>
          <w:sz w:val="28"/>
          <w:szCs w:val="28"/>
        </w:rPr>
        <w:t xml:space="preserve"> постановления Администрации Беловского городского</w:t>
      </w:r>
      <w:r w:rsidR="00F17096">
        <w:rPr>
          <w:rFonts w:ascii="Times New Roman" w:hAnsi="Times New Roman" w:cs="Times New Roman"/>
          <w:sz w:val="28"/>
          <w:szCs w:val="28"/>
        </w:rPr>
        <w:t xml:space="preserve"> округа от 23.11.2018 г.№3205-п и </w:t>
      </w:r>
      <w:r w:rsidR="00F17096" w:rsidRPr="00600DF7">
        <w:rPr>
          <w:rFonts w:ascii="Times New Roman" w:hAnsi="Times New Roman" w:cs="Times New Roman"/>
          <w:sz w:val="28"/>
          <w:szCs w:val="28"/>
        </w:rPr>
        <w:t>постановления Администрации Бе</w:t>
      </w:r>
      <w:r w:rsidR="00F17096">
        <w:rPr>
          <w:rFonts w:ascii="Times New Roman" w:hAnsi="Times New Roman" w:cs="Times New Roman"/>
          <w:sz w:val="28"/>
          <w:szCs w:val="28"/>
        </w:rPr>
        <w:t>ловского городского округа от 18.02.2019 г.№36</w:t>
      </w:r>
      <w:r w:rsidR="00F17096" w:rsidRPr="00600DF7">
        <w:rPr>
          <w:rFonts w:ascii="Times New Roman" w:hAnsi="Times New Roman" w:cs="Times New Roman"/>
          <w:sz w:val="28"/>
          <w:szCs w:val="28"/>
        </w:rPr>
        <w:t>5-п</w:t>
      </w:r>
      <w:r w:rsidR="00F17096">
        <w:rPr>
          <w:rFonts w:ascii="Times New Roman" w:hAnsi="Times New Roman" w:cs="Times New Roman"/>
          <w:sz w:val="28"/>
          <w:szCs w:val="28"/>
        </w:rPr>
        <w:t xml:space="preserve"> </w:t>
      </w:r>
      <w:r w:rsidR="00F17096" w:rsidRPr="00D57358">
        <w:rPr>
          <w:rFonts w:ascii="Times New Roman" w:hAnsi="Times New Roman" w:cs="Times New Roman"/>
          <w:sz w:val="28"/>
          <w:szCs w:val="28"/>
        </w:rPr>
        <w:t>«О</w:t>
      </w:r>
      <w:r w:rsidR="00F17096" w:rsidRPr="00D57358">
        <w:rPr>
          <w:rFonts w:ascii="Times New Roman" w:hAnsi="Times New Roman" w:cs="Times New Roman"/>
          <w:bCs/>
          <w:sz w:val="28"/>
          <w:szCs w:val="28"/>
        </w:rPr>
        <w:t xml:space="preserve"> внесении изменений в постановление Администрации Беловского городского округа от 27.10.2016 № 439-п «</w:t>
      </w:r>
      <w:r w:rsidR="00F17096" w:rsidRPr="00D57358">
        <w:rPr>
          <w:rFonts w:ascii="Times New Roman" w:hAnsi="Times New Roman" w:cs="Times New Roman"/>
          <w:sz w:val="28"/>
          <w:szCs w:val="28"/>
        </w:rPr>
        <w:t>Об утверждении Примерного положения об оплате труда для работников муниципальных образовательных организаций Беловского городского округа, созданных в форме учреждений»,</w:t>
      </w:r>
    </w:p>
    <w:p w:rsidR="009469B4" w:rsidRPr="00600DF7" w:rsidRDefault="009469B4" w:rsidP="00600DF7">
      <w:pPr>
        <w:pStyle w:val="a8"/>
        <w:tabs>
          <w:tab w:val="left" w:pos="0"/>
        </w:tabs>
        <w:ind w:firstLine="709"/>
        <w:jc w:val="both"/>
        <w:rPr>
          <w:sz w:val="28"/>
          <w:szCs w:val="28"/>
        </w:rPr>
      </w:pPr>
      <w:r w:rsidRPr="00600DF7">
        <w:rPr>
          <w:sz w:val="28"/>
          <w:szCs w:val="28"/>
        </w:rPr>
        <w:t xml:space="preserve">1.2. Система оплаты труда работников </w:t>
      </w:r>
      <w:r w:rsidR="00865CA9" w:rsidRPr="00600DF7">
        <w:rPr>
          <w:sz w:val="28"/>
          <w:szCs w:val="28"/>
        </w:rPr>
        <w:t>М</w:t>
      </w:r>
      <w:r w:rsidR="00D0127F" w:rsidRPr="00600DF7">
        <w:rPr>
          <w:sz w:val="28"/>
          <w:szCs w:val="28"/>
        </w:rPr>
        <w:t>БДОУ д</w:t>
      </w:r>
      <w:r w:rsidR="00865CA9" w:rsidRPr="00600DF7">
        <w:rPr>
          <w:sz w:val="28"/>
          <w:szCs w:val="28"/>
        </w:rPr>
        <w:t>етский сад №53 города Белово</w:t>
      </w:r>
      <w:r w:rsidRPr="00600DF7">
        <w:rPr>
          <w:sz w:val="28"/>
          <w:szCs w:val="28"/>
        </w:rPr>
        <w:t xml:space="preserve"> (далее – работники)  устанавливается с учетом:</w:t>
      </w:r>
    </w:p>
    <w:p w:rsidR="009469B4" w:rsidRPr="00600DF7" w:rsidRDefault="009469B4" w:rsidP="00600DF7">
      <w:pPr>
        <w:pStyle w:val="ConsPlusNormal"/>
        <w:widowControl/>
        <w:ind w:firstLine="709"/>
        <w:jc w:val="both"/>
        <w:rPr>
          <w:rFonts w:ascii="Times New Roman" w:hAnsi="Times New Roman" w:cs="Times New Roman"/>
          <w:sz w:val="28"/>
          <w:szCs w:val="28"/>
        </w:rPr>
      </w:pPr>
      <w:r w:rsidRPr="00600DF7">
        <w:rPr>
          <w:rFonts w:ascii="Times New Roman" w:hAnsi="Times New Roman" w:cs="Times New Roman"/>
          <w:sz w:val="28"/>
          <w:szCs w:val="28"/>
        </w:rPr>
        <w:t>1) единого тарифно-квалификационного справочника работ и профессий рабочих;</w:t>
      </w:r>
    </w:p>
    <w:p w:rsidR="009469B4" w:rsidRPr="00600DF7" w:rsidRDefault="009469B4" w:rsidP="00600DF7">
      <w:pPr>
        <w:pStyle w:val="ConsPlusNormal"/>
        <w:widowControl/>
        <w:tabs>
          <w:tab w:val="left" w:pos="1134"/>
        </w:tabs>
        <w:ind w:firstLine="709"/>
        <w:jc w:val="both"/>
        <w:rPr>
          <w:rFonts w:ascii="Times New Roman" w:hAnsi="Times New Roman" w:cs="Times New Roman"/>
          <w:sz w:val="28"/>
          <w:szCs w:val="28"/>
        </w:rPr>
      </w:pPr>
      <w:r w:rsidRPr="00600DF7">
        <w:rPr>
          <w:rFonts w:ascii="Times New Roman" w:hAnsi="Times New Roman" w:cs="Times New Roman"/>
          <w:sz w:val="28"/>
          <w:szCs w:val="28"/>
        </w:rPr>
        <w:t>2) единого квалификационного справочника должностей руководителей, специалистов и служащих;</w:t>
      </w:r>
    </w:p>
    <w:p w:rsidR="009469B4" w:rsidRPr="00600DF7" w:rsidRDefault="009469B4" w:rsidP="00600DF7">
      <w:pPr>
        <w:pStyle w:val="ConsPlusNormal"/>
        <w:widowControl/>
        <w:ind w:firstLine="709"/>
        <w:jc w:val="both"/>
        <w:rPr>
          <w:rFonts w:ascii="Times New Roman" w:hAnsi="Times New Roman" w:cs="Times New Roman"/>
          <w:sz w:val="28"/>
          <w:szCs w:val="28"/>
        </w:rPr>
      </w:pPr>
      <w:r w:rsidRPr="00600DF7">
        <w:rPr>
          <w:rFonts w:ascii="Times New Roman" w:hAnsi="Times New Roman" w:cs="Times New Roman"/>
          <w:sz w:val="28"/>
          <w:szCs w:val="28"/>
        </w:rPr>
        <w:t>3) государственных гарантий по оплате труда;</w:t>
      </w:r>
    </w:p>
    <w:p w:rsidR="009469B4" w:rsidRPr="00600DF7" w:rsidRDefault="009469B4" w:rsidP="00600DF7">
      <w:pPr>
        <w:pStyle w:val="ConsPlusNormal"/>
        <w:widowControl/>
        <w:ind w:firstLine="709"/>
        <w:jc w:val="both"/>
        <w:rPr>
          <w:rFonts w:ascii="Times New Roman" w:hAnsi="Times New Roman" w:cs="Times New Roman"/>
          <w:sz w:val="28"/>
          <w:szCs w:val="28"/>
        </w:rPr>
      </w:pPr>
      <w:r w:rsidRPr="00600DF7">
        <w:rPr>
          <w:rFonts w:ascii="Times New Roman" w:hAnsi="Times New Roman" w:cs="Times New Roman"/>
          <w:sz w:val="28"/>
          <w:szCs w:val="28"/>
        </w:rPr>
        <w:t>4) перечня видов выплат компенсационного характера;</w:t>
      </w:r>
    </w:p>
    <w:p w:rsidR="009469B4" w:rsidRPr="00600DF7" w:rsidRDefault="009469B4" w:rsidP="00600DF7">
      <w:pPr>
        <w:pStyle w:val="ConsPlusNormal"/>
        <w:widowControl/>
        <w:ind w:firstLine="709"/>
        <w:jc w:val="both"/>
        <w:rPr>
          <w:rFonts w:ascii="Times New Roman" w:hAnsi="Times New Roman" w:cs="Times New Roman"/>
          <w:sz w:val="28"/>
          <w:szCs w:val="28"/>
        </w:rPr>
      </w:pPr>
      <w:r w:rsidRPr="00600DF7">
        <w:rPr>
          <w:rFonts w:ascii="Times New Roman" w:hAnsi="Times New Roman" w:cs="Times New Roman"/>
          <w:sz w:val="28"/>
          <w:szCs w:val="28"/>
        </w:rPr>
        <w:t>5) перечня видов выплат стимулирующего характера;</w:t>
      </w:r>
    </w:p>
    <w:p w:rsidR="009469B4" w:rsidRPr="00600DF7" w:rsidRDefault="009469B4" w:rsidP="00600DF7">
      <w:pPr>
        <w:pStyle w:val="ConsPlusNormal"/>
        <w:widowControl/>
        <w:ind w:firstLine="709"/>
        <w:jc w:val="both"/>
        <w:rPr>
          <w:rFonts w:ascii="Times New Roman" w:hAnsi="Times New Roman" w:cs="Times New Roman"/>
          <w:sz w:val="28"/>
          <w:szCs w:val="28"/>
        </w:rPr>
      </w:pPr>
      <w:r w:rsidRPr="00600DF7">
        <w:rPr>
          <w:rFonts w:ascii="Times New Roman" w:hAnsi="Times New Roman" w:cs="Times New Roman"/>
          <w:sz w:val="28"/>
          <w:szCs w:val="28"/>
        </w:rPr>
        <w:t xml:space="preserve">6)Примерного положения об оплате труда работников государственных образовательных учреждений Кемеровской области, утвержденного постановлением Коллегии Администрации Кемеровской области от 25 марта </w:t>
      </w:r>
      <w:smartTag w:uri="urn:schemas-microsoft-com:office:smarttags" w:element="metricconverter">
        <w:smartTagPr>
          <w:attr w:name="ProductID" w:val="2011 г"/>
        </w:smartTagPr>
        <w:r w:rsidRPr="00600DF7">
          <w:rPr>
            <w:rFonts w:ascii="Times New Roman" w:hAnsi="Times New Roman" w:cs="Times New Roman"/>
            <w:sz w:val="28"/>
            <w:szCs w:val="28"/>
          </w:rPr>
          <w:t>2011 г</w:t>
        </w:r>
      </w:smartTag>
      <w:r w:rsidRPr="00600DF7">
        <w:rPr>
          <w:rFonts w:ascii="Times New Roman" w:hAnsi="Times New Roman" w:cs="Times New Roman"/>
          <w:sz w:val="28"/>
          <w:szCs w:val="28"/>
        </w:rPr>
        <w:t>. № 120;</w:t>
      </w:r>
    </w:p>
    <w:p w:rsidR="009469B4" w:rsidRPr="00600DF7" w:rsidRDefault="009469B4" w:rsidP="00600DF7">
      <w:pPr>
        <w:pStyle w:val="ConsPlusNormal"/>
        <w:widowControl/>
        <w:ind w:firstLine="709"/>
        <w:jc w:val="both"/>
        <w:rPr>
          <w:rFonts w:ascii="Times New Roman" w:hAnsi="Times New Roman" w:cs="Times New Roman"/>
          <w:sz w:val="28"/>
          <w:szCs w:val="28"/>
        </w:rPr>
      </w:pPr>
      <w:r w:rsidRPr="00600DF7">
        <w:rPr>
          <w:rFonts w:ascii="Times New Roman" w:hAnsi="Times New Roman" w:cs="Times New Roman"/>
          <w:sz w:val="28"/>
          <w:szCs w:val="28"/>
        </w:rPr>
        <w:t xml:space="preserve"> 7) единых рекомендаций Российской трехсторонней комиссии по регулированию социально-трудовых отношений;</w:t>
      </w:r>
    </w:p>
    <w:p w:rsidR="009469B4" w:rsidRPr="00600DF7" w:rsidRDefault="009469B4" w:rsidP="00600DF7">
      <w:pPr>
        <w:pStyle w:val="ConsPlusNormal"/>
        <w:widowControl/>
        <w:ind w:firstLine="709"/>
        <w:jc w:val="both"/>
        <w:rPr>
          <w:rFonts w:ascii="Times New Roman" w:hAnsi="Times New Roman" w:cs="Times New Roman"/>
          <w:sz w:val="28"/>
          <w:szCs w:val="28"/>
        </w:rPr>
      </w:pPr>
      <w:r w:rsidRPr="00600DF7">
        <w:rPr>
          <w:rFonts w:ascii="Times New Roman" w:hAnsi="Times New Roman" w:cs="Times New Roman"/>
          <w:sz w:val="28"/>
          <w:szCs w:val="28"/>
        </w:rPr>
        <w:lastRenderedPageBreak/>
        <w:t>8) согласования с выборным профсоюзным органом.</w:t>
      </w:r>
    </w:p>
    <w:p w:rsidR="009469B4" w:rsidRPr="00600DF7" w:rsidRDefault="009469B4" w:rsidP="00600DF7">
      <w:pPr>
        <w:spacing w:after="0" w:line="240" w:lineRule="auto"/>
        <w:ind w:firstLine="709"/>
        <w:jc w:val="both"/>
        <w:rPr>
          <w:rFonts w:ascii="Times New Roman" w:hAnsi="Times New Roman" w:cs="Times New Roman"/>
          <w:sz w:val="28"/>
          <w:szCs w:val="28"/>
        </w:rPr>
      </w:pPr>
      <w:r w:rsidRPr="00600DF7">
        <w:rPr>
          <w:rFonts w:ascii="Times New Roman" w:hAnsi="Times New Roman" w:cs="Times New Roman"/>
          <w:sz w:val="28"/>
          <w:szCs w:val="28"/>
        </w:rPr>
        <w:t>1.3. Объем бюджетных ассигнований на оплату труда работников, предусматриваемый главным распорядителем средств местного бюджета в бюджете Беловского городского округа, может быть уменьшен только при условии уменьшения объема предоставляемых учреждениями муниципальных услуг.</w:t>
      </w:r>
    </w:p>
    <w:p w:rsidR="009469B4" w:rsidRPr="00600DF7" w:rsidRDefault="009469B4" w:rsidP="00600DF7">
      <w:pPr>
        <w:pStyle w:val="ConsPlusNormal"/>
        <w:widowControl/>
        <w:ind w:firstLine="709"/>
        <w:jc w:val="both"/>
        <w:rPr>
          <w:rFonts w:ascii="Times New Roman" w:hAnsi="Times New Roman" w:cs="Times New Roman"/>
          <w:sz w:val="28"/>
          <w:szCs w:val="28"/>
        </w:rPr>
      </w:pPr>
      <w:r w:rsidRPr="00600DF7">
        <w:rPr>
          <w:rFonts w:ascii="Times New Roman" w:hAnsi="Times New Roman" w:cs="Times New Roman"/>
          <w:sz w:val="28"/>
          <w:szCs w:val="28"/>
        </w:rPr>
        <w:t>1.4. Условия оплаты труда работников  учреждения (далее – условия оплаты труда) включают размеры окладов (должностных окладов), ставок заработной платы, выплат компенсационного и стимулирующего характера.</w:t>
      </w:r>
    </w:p>
    <w:p w:rsidR="009469B4" w:rsidRPr="00600DF7" w:rsidRDefault="009469B4" w:rsidP="00600DF7">
      <w:pPr>
        <w:pStyle w:val="ConsPlusNormal"/>
        <w:widowControl/>
        <w:ind w:firstLine="709"/>
        <w:jc w:val="both"/>
        <w:rPr>
          <w:rFonts w:ascii="Times New Roman" w:hAnsi="Times New Roman" w:cs="Times New Roman"/>
          <w:sz w:val="28"/>
          <w:szCs w:val="28"/>
        </w:rPr>
      </w:pPr>
      <w:r w:rsidRPr="00600DF7">
        <w:rPr>
          <w:rFonts w:ascii="Times New Roman" w:hAnsi="Times New Roman" w:cs="Times New Roman"/>
          <w:sz w:val="28"/>
          <w:szCs w:val="28"/>
        </w:rPr>
        <w:t>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и иные выплаты стимулирующего характера, выплаты компенсационного характера, являются обязательными для включения в трудовой договор или в дополнительное соглашение между работодателем и работником.</w:t>
      </w:r>
    </w:p>
    <w:p w:rsidR="009469B4" w:rsidRPr="00600DF7" w:rsidRDefault="002B583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1.5</w:t>
      </w:r>
      <w:r w:rsidR="009469B4" w:rsidRPr="00600DF7">
        <w:rPr>
          <w:rFonts w:ascii="Times New Roman" w:hAnsi="Times New Roman" w:cs="Times New Roman"/>
          <w:sz w:val="28"/>
          <w:szCs w:val="28"/>
        </w:rPr>
        <w:t xml:space="preserve">. Заработная плата  работника,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 поощрительных и разовых выплат)  не может быть ниже минимального размера оплаты труда, установленного </w:t>
      </w:r>
      <w:r w:rsidRPr="00600DF7">
        <w:rPr>
          <w:rFonts w:ascii="Times New Roman" w:hAnsi="Times New Roman" w:cs="Times New Roman"/>
          <w:sz w:val="28"/>
          <w:szCs w:val="28"/>
        </w:rPr>
        <w:t xml:space="preserve"> федеральным законом</w:t>
      </w:r>
    </w:p>
    <w:p w:rsidR="009469B4" w:rsidRPr="00600DF7" w:rsidRDefault="002B583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1.6</w:t>
      </w:r>
      <w:r w:rsidR="009469B4" w:rsidRPr="00600DF7">
        <w:rPr>
          <w:rFonts w:ascii="Times New Roman" w:hAnsi="Times New Roman" w:cs="Times New Roman"/>
          <w:sz w:val="28"/>
          <w:szCs w:val="28"/>
        </w:rPr>
        <w:t xml:space="preserve">.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w:t>
      </w:r>
    </w:p>
    <w:p w:rsidR="009469B4" w:rsidRPr="00600DF7" w:rsidRDefault="009469B4"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 xml:space="preserve">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E209D9" w:rsidRPr="00600DF7" w:rsidRDefault="002B5834" w:rsidP="00600DF7">
      <w:pPr>
        <w:tabs>
          <w:tab w:val="left" w:pos="284"/>
          <w:tab w:val="left" w:pos="426"/>
          <w:tab w:val="left" w:pos="709"/>
          <w:tab w:val="left" w:pos="851"/>
          <w:tab w:val="left" w:pos="1276"/>
        </w:tabs>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 xml:space="preserve">            1.7</w:t>
      </w:r>
      <w:r w:rsidR="009469B4" w:rsidRPr="00600DF7">
        <w:rPr>
          <w:rFonts w:ascii="Times New Roman" w:hAnsi="Times New Roman" w:cs="Times New Roman"/>
          <w:sz w:val="28"/>
          <w:szCs w:val="28"/>
        </w:rPr>
        <w:t>. Увеличение (индексация) окладов (должностных окладов), ставок заработной платы производится путем внесения изменений в настоящее Положение.</w:t>
      </w:r>
    </w:p>
    <w:p w:rsidR="009469B4" w:rsidRPr="00600DF7" w:rsidRDefault="009469B4" w:rsidP="00600DF7">
      <w:pPr>
        <w:spacing w:after="0" w:line="240" w:lineRule="auto"/>
        <w:ind w:firstLine="708"/>
        <w:jc w:val="center"/>
        <w:rPr>
          <w:rFonts w:ascii="Times New Roman" w:hAnsi="Times New Roman" w:cs="Times New Roman"/>
          <w:sz w:val="28"/>
          <w:szCs w:val="28"/>
        </w:rPr>
      </w:pPr>
      <w:r w:rsidRPr="00600DF7">
        <w:rPr>
          <w:rFonts w:ascii="Times New Roman" w:hAnsi="Times New Roman" w:cs="Times New Roman"/>
          <w:sz w:val="28"/>
          <w:szCs w:val="28"/>
        </w:rPr>
        <w:t>II. Порядок формирования систем оплаты труда</w:t>
      </w:r>
    </w:p>
    <w:p w:rsidR="009469B4" w:rsidRPr="00600DF7" w:rsidRDefault="009469B4" w:rsidP="00600DF7">
      <w:pPr>
        <w:spacing w:after="0" w:line="240" w:lineRule="auto"/>
        <w:ind w:firstLine="708"/>
        <w:jc w:val="center"/>
        <w:rPr>
          <w:rFonts w:ascii="Times New Roman" w:hAnsi="Times New Roman" w:cs="Times New Roman"/>
          <w:sz w:val="28"/>
          <w:szCs w:val="28"/>
        </w:rPr>
      </w:pP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2.1. Порядок определения  расходов на оплату труда работников учреждения. Распределение и использование фонда оплаты труда работников учреждения</w:t>
      </w:r>
    </w:p>
    <w:p w:rsidR="009469B4" w:rsidRPr="00600DF7" w:rsidRDefault="009469B4" w:rsidP="00600DF7">
      <w:pPr>
        <w:pStyle w:val="ConsPlusNormal"/>
        <w:widowControl/>
        <w:ind w:firstLine="709"/>
        <w:jc w:val="both"/>
        <w:rPr>
          <w:rFonts w:ascii="Times New Roman" w:hAnsi="Times New Roman" w:cs="Times New Roman"/>
          <w:sz w:val="28"/>
          <w:szCs w:val="28"/>
        </w:rPr>
      </w:pPr>
      <w:r w:rsidRPr="00600DF7">
        <w:rPr>
          <w:rFonts w:ascii="Times New Roman" w:hAnsi="Times New Roman" w:cs="Times New Roman"/>
          <w:sz w:val="28"/>
          <w:szCs w:val="28"/>
        </w:rPr>
        <w:t xml:space="preserve">2.1.1. Фонд оплаты труда работников бюджетного учреждения формируется на календарный год в пределах бюджетных ассигнований на обеспечение выполнения функций учреждения или объема бюджетных ассигнований </w:t>
      </w:r>
      <w:r w:rsidRPr="00600DF7">
        <w:rPr>
          <w:rFonts w:ascii="Times New Roman" w:hAnsi="Times New Roman" w:cs="Times New Roman"/>
          <w:color w:val="000000"/>
          <w:sz w:val="28"/>
          <w:szCs w:val="28"/>
        </w:rPr>
        <w:t>на предоставление субсидий</w:t>
      </w:r>
      <w:r w:rsidRPr="00600DF7">
        <w:rPr>
          <w:rFonts w:ascii="Times New Roman" w:hAnsi="Times New Roman" w:cs="Times New Roman"/>
          <w:sz w:val="28"/>
          <w:szCs w:val="28"/>
        </w:rPr>
        <w:t xml:space="preserve"> на выполнение муниципального задания, предусмотренных главным распорядителем средств бюджета в бюджете Беловского городского округа, а также средств, поступающих от иной приносящей доход деятельности.</w:t>
      </w:r>
    </w:p>
    <w:p w:rsidR="009469B4" w:rsidRPr="00600DF7" w:rsidRDefault="009469B4" w:rsidP="00600DF7">
      <w:pPr>
        <w:pStyle w:val="ConsPlusNormal"/>
        <w:widowControl/>
        <w:ind w:firstLine="709"/>
        <w:jc w:val="both"/>
        <w:rPr>
          <w:rFonts w:ascii="Times New Roman" w:hAnsi="Times New Roman" w:cs="Times New Roman"/>
          <w:sz w:val="28"/>
          <w:szCs w:val="28"/>
        </w:rPr>
      </w:pPr>
      <w:r w:rsidRPr="00600DF7">
        <w:rPr>
          <w:rFonts w:ascii="Times New Roman" w:hAnsi="Times New Roman" w:cs="Times New Roman"/>
          <w:sz w:val="28"/>
          <w:szCs w:val="28"/>
        </w:rPr>
        <w:lastRenderedPageBreak/>
        <w:t>Фонд оплаты труда работников казенного учреждения устанавливается в пределах выделенных казенному учреждению бюджетных ассигнований в соответствии с утвержденной бюджетной сметой расходов.</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 xml:space="preserve">2.1.2. Фонд оплаты труда учреждения включает базовую и   стимулирующую части фонда оплаты труда работников учреждения и централизованный фонд для  установления стимулирующих выплат руководителю учреждения </w:t>
      </w:r>
    </w:p>
    <w:p w:rsidR="009469B4" w:rsidRPr="00600DF7" w:rsidRDefault="009469B4" w:rsidP="00600DF7">
      <w:pPr>
        <w:pStyle w:val="ConsPlusNormal"/>
        <w:ind w:firstLine="708"/>
        <w:jc w:val="both"/>
        <w:rPr>
          <w:rFonts w:ascii="Times New Roman" w:hAnsi="Times New Roman" w:cs="Times New Roman"/>
          <w:sz w:val="28"/>
          <w:szCs w:val="28"/>
        </w:rPr>
      </w:pPr>
      <w:r w:rsidRPr="00600DF7">
        <w:rPr>
          <w:rFonts w:ascii="Times New Roman" w:hAnsi="Times New Roman" w:cs="Times New Roman"/>
          <w:sz w:val="28"/>
          <w:szCs w:val="28"/>
        </w:rPr>
        <w:t xml:space="preserve">2.1.3. Базовая </w:t>
      </w:r>
      <w:r w:rsidRPr="00600DF7">
        <w:rPr>
          <w:rFonts w:ascii="Times New Roman" w:hAnsi="Times New Roman" w:cs="Times New Roman"/>
          <w:spacing w:val="1"/>
          <w:sz w:val="28"/>
          <w:szCs w:val="28"/>
        </w:rPr>
        <w:t>часть фонда оплаты труда</w:t>
      </w:r>
      <w:r w:rsidRPr="00600DF7">
        <w:rPr>
          <w:rFonts w:ascii="Times New Roman" w:hAnsi="Times New Roman" w:cs="Times New Roman"/>
          <w:sz w:val="28"/>
          <w:szCs w:val="28"/>
        </w:rPr>
        <w:t xml:space="preserve"> обеспечивает выплату гарантированной заработной платы работникам учреждения за выполнение основной и дополнительной работы. </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 xml:space="preserve">В базовую часть фонда оплаты труда включаются выплаты по установленным окладам (должностным окладам), ставкам заработной платы, за выполнение основной работы, входящей в круг должностных обязанностей с учетом  повышающих коэффициентов, и компенсационные выплаты за условия труда, отклоняющиеся от нормальных, и дополнительную работу, не входящую в круг должностных обязанностей, работу при совмещении профессий, расширении зоны обслуживания, увеличении объёма работ или исполнении обязанностей временно отсутствующего работника (с учетом объема выполняемых работ). </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Порядок и условия установления компенсационных выплат работникам образовательного учреждения за дополнительную работу и за особые условия труда,  которым Трудовым кодексом Российской Федерации предусмотрена дополнительная оплата (работа в  тяжёлых, вредных,  опасных и иных особых условиях труда, отклоняющихся от нормальных) определяется  положением об оплате труда работников учреждения, согласованным в установленном порядке  с выборным органом первичной профсоюзной организации образовательного учреждения.</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Перечень выплат компенсационного характера  приведен в приложении № 1 к  настоящему Положению.</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 xml:space="preserve">Компенсационные выплаты могут устанавливаться в абсолютной величине или в процентах. </w:t>
      </w:r>
    </w:p>
    <w:p w:rsidR="009469B4" w:rsidRPr="00600DF7" w:rsidRDefault="009469B4" w:rsidP="00600DF7">
      <w:pPr>
        <w:shd w:val="clear" w:color="auto" w:fill="FFFFFF"/>
        <w:tabs>
          <w:tab w:val="left" w:pos="1171"/>
        </w:tabs>
        <w:spacing w:after="0" w:line="240" w:lineRule="auto"/>
        <w:ind w:firstLine="709"/>
        <w:jc w:val="both"/>
        <w:rPr>
          <w:rFonts w:ascii="Times New Roman" w:hAnsi="Times New Roman" w:cs="Times New Roman"/>
          <w:sz w:val="28"/>
          <w:szCs w:val="28"/>
        </w:rPr>
      </w:pPr>
      <w:r w:rsidRPr="00600DF7">
        <w:rPr>
          <w:rFonts w:ascii="Times New Roman" w:hAnsi="Times New Roman" w:cs="Times New Roman"/>
          <w:sz w:val="28"/>
          <w:szCs w:val="28"/>
        </w:rPr>
        <w:t xml:space="preserve">2.1.4. </w:t>
      </w:r>
      <w:r w:rsidRPr="00600DF7">
        <w:rPr>
          <w:rFonts w:ascii="Times New Roman" w:hAnsi="Times New Roman" w:cs="Times New Roman"/>
          <w:spacing w:val="3"/>
          <w:sz w:val="28"/>
          <w:szCs w:val="28"/>
        </w:rPr>
        <w:t xml:space="preserve">Руководитель общеобразовательного учреждения в соответствии с </w:t>
      </w:r>
      <w:r w:rsidRPr="00600DF7">
        <w:rPr>
          <w:rFonts w:ascii="Times New Roman" w:hAnsi="Times New Roman" w:cs="Times New Roman"/>
          <w:spacing w:val="8"/>
          <w:sz w:val="28"/>
          <w:szCs w:val="28"/>
        </w:rPr>
        <w:t xml:space="preserve">пунктом 9 статьи 32 Закона Российской Федерации «Об образовании» при </w:t>
      </w:r>
      <w:r w:rsidRPr="00600DF7">
        <w:rPr>
          <w:rFonts w:ascii="Times New Roman" w:hAnsi="Times New Roman" w:cs="Times New Roman"/>
          <w:spacing w:val="1"/>
          <w:sz w:val="28"/>
          <w:szCs w:val="28"/>
        </w:rPr>
        <w:t xml:space="preserve">формировании и утверждении штатного </w:t>
      </w:r>
      <w:r w:rsidRPr="00600DF7">
        <w:rPr>
          <w:rFonts w:ascii="Times New Roman" w:hAnsi="Times New Roman" w:cs="Times New Roman"/>
          <w:spacing w:val="9"/>
          <w:sz w:val="28"/>
          <w:szCs w:val="28"/>
        </w:rPr>
        <w:t xml:space="preserve">расписания учреждения в пределах базовой </w:t>
      </w:r>
      <w:r w:rsidRPr="00600DF7">
        <w:rPr>
          <w:rFonts w:ascii="Times New Roman" w:hAnsi="Times New Roman" w:cs="Times New Roman"/>
          <w:sz w:val="28"/>
          <w:szCs w:val="28"/>
        </w:rPr>
        <w:t xml:space="preserve">части фонда оплаты труда  учитывает следующее распределение базового фонда оплаты труда между категориями работающих: </w:t>
      </w:r>
    </w:p>
    <w:p w:rsidR="009469B4" w:rsidRPr="00600DF7" w:rsidRDefault="009469B4" w:rsidP="00600DF7">
      <w:pPr>
        <w:shd w:val="clear" w:color="auto" w:fill="FFFFFF"/>
        <w:tabs>
          <w:tab w:val="left" w:pos="9498"/>
        </w:tabs>
        <w:spacing w:before="10" w:after="0" w:line="240" w:lineRule="auto"/>
        <w:ind w:right="35" w:firstLine="720"/>
        <w:rPr>
          <w:rFonts w:ascii="Times New Roman" w:hAnsi="Times New Roman" w:cs="Times New Roman"/>
          <w:spacing w:val="-1"/>
          <w:sz w:val="28"/>
          <w:szCs w:val="28"/>
        </w:rPr>
      </w:pPr>
      <w:r w:rsidRPr="00600DF7">
        <w:rPr>
          <w:rFonts w:ascii="Times New Roman" w:hAnsi="Times New Roman" w:cs="Times New Roman"/>
          <w:spacing w:val="-1"/>
          <w:sz w:val="28"/>
          <w:szCs w:val="28"/>
        </w:rPr>
        <w:t>ФОТ б  = ФОТ б пед + ФОТ б пр, где:</w:t>
      </w:r>
    </w:p>
    <w:p w:rsidR="009469B4" w:rsidRPr="00600DF7" w:rsidRDefault="009469B4" w:rsidP="00600DF7">
      <w:pPr>
        <w:shd w:val="clear" w:color="auto" w:fill="FFFFFF"/>
        <w:spacing w:before="10" w:after="0" w:line="240" w:lineRule="auto"/>
        <w:ind w:right="-6" w:firstLine="720"/>
        <w:rPr>
          <w:rFonts w:ascii="Times New Roman" w:hAnsi="Times New Roman" w:cs="Times New Roman"/>
          <w:spacing w:val="1"/>
          <w:sz w:val="28"/>
          <w:szCs w:val="28"/>
        </w:rPr>
      </w:pPr>
      <w:r w:rsidRPr="00600DF7">
        <w:rPr>
          <w:rFonts w:ascii="Times New Roman" w:hAnsi="Times New Roman" w:cs="Times New Roman"/>
          <w:spacing w:val="1"/>
          <w:sz w:val="28"/>
          <w:szCs w:val="28"/>
        </w:rPr>
        <w:t>ФОТ б</w:t>
      </w:r>
      <w:r w:rsidRPr="00600DF7">
        <w:rPr>
          <w:rFonts w:ascii="Times New Roman" w:hAnsi="Times New Roman" w:cs="Times New Roman"/>
          <w:sz w:val="28"/>
          <w:szCs w:val="28"/>
        </w:rPr>
        <w:t xml:space="preserve"> – базовая</w:t>
      </w:r>
      <w:r w:rsidRPr="00600DF7">
        <w:rPr>
          <w:rFonts w:ascii="Times New Roman" w:hAnsi="Times New Roman" w:cs="Times New Roman"/>
          <w:spacing w:val="1"/>
          <w:sz w:val="28"/>
          <w:szCs w:val="28"/>
        </w:rPr>
        <w:t xml:space="preserve"> часть фонда оплаты труда учреждения;</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 xml:space="preserve">2.1.5. Стимулирующая часть фонда оплаты труда  обеспечивает оплату труда работникам учреждения в виде  стимулирующих выплат за выполнение установленных показателей стимулирования работников учреждения, оплату премий и выплату материальной помощи. </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 xml:space="preserve">Стимулирующие выплаты устанавливаются на основании положения об оплате труда работников учреждения или положения о стимулировании,  согласованных с выборным органом первичной профсоюзной организации, а также органом, осуществляющим общественное управление учреждением. </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lastRenderedPageBreak/>
        <w:t>Примерное положение о стимулировании работников учреждения приведено в приложении  № 2 к настоящему Положению.</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 xml:space="preserve">2.1.6. Конкретные размеры базовой и стимулирующей части фонда оплаты труда устанавливаются  учреждением самостоятельно и указываются в положении об оплате труда. </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 xml:space="preserve">2.1.7. Доля централизованного фонда составляет  не более  3 процентов от фонда оплаты труда учреждения. </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Конкретный  процент централизуемой доли определяется учредителем учреждения  в зависимости от размера фонда оплаты труда, планируемой суммы на стимулирующие выплаты, с учетом результатов деятельности учреждений, объемов работ, их сложности и социальной значимости</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 xml:space="preserve"> Размер централизованного фонда определяется по формуле:</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ФОТ ц = ФОТ оу х ц, где:</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ФОТ ц - централизованный фонд;</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ФОТ оу - фонд оплаты труда учреждения;</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ц – централизуемая доля ФОТ.</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За счет средств централизованного фонда устанавливаются стимулирующие выплаты руководителю учреждения.</w:t>
      </w:r>
    </w:p>
    <w:p w:rsidR="009469B4" w:rsidRPr="00600DF7" w:rsidRDefault="009469B4" w:rsidP="00600DF7">
      <w:pPr>
        <w:pStyle w:val="ConsPlusNormal"/>
        <w:widowControl/>
        <w:ind w:firstLine="709"/>
        <w:jc w:val="both"/>
        <w:rPr>
          <w:rStyle w:val="13"/>
        </w:rPr>
      </w:pPr>
      <w:r w:rsidRPr="00600DF7">
        <w:rPr>
          <w:rFonts w:ascii="Times New Roman" w:hAnsi="Times New Roman" w:cs="Times New Roman"/>
          <w:sz w:val="28"/>
          <w:szCs w:val="28"/>
        </w:rPr>
        <w:t xml:space="preserve">Стимулирующие выплаты руководителю учреждения за выполнение показателей стимулирования устанавливаются на основании правового акта МКУ «Управление образования города Белово», согласованного в установленном порядке с городской организацией Профсоюза работников народного образования и науки и органом, осуществляющим </w:t>
      </w:r>
      <w:r w:rsidRPr="00600DF7">
        <w:rPr>
          <w:rStyle w:val="13"/>
        </w:rPr>
        <w:t xml:space="preserve">общественное управление учреждением. </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 xml:space="preserve">Примерное положение о распределении централизованного фонда учреждений приведено в приложении № 3 к настоящему Положению. </w:t>
      </w:r>
    </w:p>
    <w:p w:rsidR="009469B4" w:rsidRPr="00600DF7" w:rsidRDefault="009469B4" w:rsidP="00600DF7">
      <w:pPr>
        <w:pStyle w:val="af2"/>
        <w:ind w:firstLine="708"/>
        <w:jc w:val="both"/>
        <w:rPr>
          <w:rFonts w:ascii="Times New Roman" w:hAnsi="Times New Roman" w:cs="Times New Roman"/>
          <w:sz w:val="28"/>
          <w:szCs w:val="28"/>
        </w:rPr>
      </w:pPr>
      <w:r w:rsidRPr="00600DF7">
        <w:rPr>
          <w:rFonts w:ascii="Times New Roman" w:hAnsi="Times New Roman" w:cs="Times New Roman"/>
          <w:sz w:val="28"/>
          <w:szCs w:val="28"/>
        </w:rPr>
        <w:t>2.1.8. Неиспользованные средства централизованного фонда учреждений (разница между плановой суммой централизованного фонда и суммой  стимулирующих выплат, причитающихся руководителю за достижение показателей стимулирования, исчисленных нарастающим итогом), а также неиспользованная экономия фонда оплаты труда учреждения (в связи с наличием вакантных должностей, оплатой дней временной нетрудоспособности за счет средств социального страхования, отпуска без сохранения заработной платы) в установленном учреждением порядке направляются на увеличение стимулирующего фонда оплаты труда учреждения.</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2.2. Порядок исчисления заработной платы и установления окладов (должностных окладов), ставок заработной платы работникам учреждений.</w:t>
      </w:r>
      <w:r w:rsidRPr="00600DF7">
        <w:rPr>
          <w:rFonts w:ascii="Times New Roman" w:hAnsi="Times New Roman" w:cs="Times New Roman"/>
          <w:sz w:val="28"/>
          <w:szCs w:val="28"/>
        </w:rPr>
        <w:tab/>
      </w:r>
    </w:p>
    <w:p w:rsidR="009469B4" w:rsidRPr="00600DF7" w:rsidRDefault="009469B4"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ab/>
        <w:t>2.2.1. Заработная плата работников учреждений включает в себя:</w:t>
      </w:r>
    </w:p>
    <w:p w:rsidR="009469B4" w:rsidRPr="00600DF7" w:rsidRDefault="009469B4" w:rsidP="00600DF7">
      <w:pPr>
        <w:pStyle w:val="ConsPlusNormal"/>
        <w:widowControl/>
        <w:ind w:firstLine="360"/>
        <w:jc w:val="both"/>
        <w:rPr>
          <w:rFonts w:ascii="Times New Roman" w:hAnsi="Times New Roman" w:cs="Times New Roman"/>
          <w:sz w:val="28"/>
          <w:szCs w:val="28"/>
        </w:rPr>
      </w:pPr>
      <w:r w:rsidRPr="00600DF7">
        <w:rPr>
          <w:rFonts w:ascii="Times New Roman" w:hAnsi="Times New Roman" w:cs="Times New Roman"/>
          <w:sz w:val="28"/>
          <w:szCs w:val="28"/>
        </w:rPr>
        <w:t>оклад, ставку заработной платы по профессиональной квалификационной группе (далее – ПКГ);</w:t>
      </w:r>
    </w:p>
    <w:p w:rsidR="009469B4" w:rsidRPr="00600DF7" w:rsidRDefault="009469B4" w:rsidP="00600DF7">
      <w:pPr>
        <w:pStyle w:val="ConsPlusNormal"/>
        <w:widowControl/>
        <w:ind w:firstLine="360"/>
        <w:jc w:val="both"/>
        <w:rPr>
          <w:rFonts w:ascii="Times New Roman" w:hAnsi="Times New Roman" w:cs="Times New Roman"/>
          <w:sz w:val="28"/>
          <w:szCs w:val="28"/>
        </w:rPr>
      </w:pPr>
      <w:r w:rsidRPr="00600DF7">
        <w:rPr>
          <w:rFonts w:ascii="Times New Roman" w:hAnsi="Times New Roman" w:cs="Times New Roman"/>
          <w:sz w:val="28"/>
          <w:szCs w:val="28"/>
        </w:rPr>
        <w:t>оклад (должностной оклад), ставку заработной платы;</w:t>
      </w:r>
    </w:p>
    <w:p w:rsidR="009469B4" w:rsidRPr="00600DF7" w:rsidRDefault="009469B4" w:rsidP="00600DF7">
      <w:pPr>
        <w:pStyle w:val="ConsPlusNormal"/>
        <w:ind w:firstLine="360"/>
        <w:jc w:val="both"/>
        <w:rPr>
          <w:rFonts w:ascii="Times New Roman" w:hAnsi="Times New Roman" w:cs="Times New Roman"/>
          <w:sz w:val="28"/>
          <w:szCs w:val="28"/>
        </w:rPr>
      </w:pPr>
      <w:r w:rsidRPr="00600DF7">
        <w:rPr>
          <w:rFonts w:ascii="Times New Roman" w:hAnsi="Times New Roman" w:cs="Times New Roman"/>
          <w:sz w:val="28"/>
          <w:szCs w:val="28"/>
        </w:rPr>
        <w:t>повышающие коэффициенты к окладу (должностному окладу), ставке заработной платы по занимаемой должности, за работу на селе,  за специфику учреждения (структурного подразделения учреждения), за квалификационную категорию, ученую степень, почетное звание (учитывая специфику отрасли);</w:t>
      </w:r>
    </w:p>
    <w:p w:rsidR="009469B4" w:rsidRPr="00600DF7" w:rsidRDefault="009469B4" w:rsidP="00600DF7">
      <w:pPr>
        <w:pStyle w:val="ConsPlusNormal"/>
        <w:ind w:firstLine="360"/>
        <w:jc w:val="both"/>
        <w:rPr>
          <w:rFonts w:ascii="Times New Roman" w:hAnsi="Times New Roman" w:cs="Times New Roman"/>
          <w:sz w:val="28"/>
          <w:szCs w:val="28"/>
        </w:rPr>
      </w:pPr>
      <w:r w:rsidRPr="00600DF7">
        <w:rPr>
          <w:rFonts w:ascii="Times New Roman" w:hAnsi="Times New Roman" w:cs="Times New Roman"/>
          <w:sz w:val="28"/>
          <w:szCs w:val="28"/>
        </w:rPr>
        <w:t xml:space="preserve">персональные повышающие коэффициенты к окладу (должностному </w:t>
      </w:r>
      <w:r w:rsidRPr="00600DF7">
        <w:rPr>
          <w:rFonts w:ascii="Times New Roman" w:hAnsi="Times New Roman" w:cs="Times New Roman"/>
          <w:sz w:val="28"/>
          <w:szCs w:val="28"/>
        </w:rPr>
        <w:lastRenderedPageBreak/>
        <w:t>окладу), ставке заработной платы;</w:t>
      </w:r>
    </w:p>
    <w:p w:rsidR="009469B4" w:rsidRPr="00600DF7" w:rsidRDefault="009469B4" w:rsidP="00600DF7">
      <w:pPr>
        <w:pStyle w:val="ConsPlusNormal"/>
        <w:widowControl/>
        <w:ind w:firstLine="360"/>
        <w:jc w:val="both"/>
        <w:rPr>
          <w:rFonts w:ascii="Times New Roman" w:hAnsi="Times New Roman" w:cs="Times New Roman"/>
          <w:sz w:val="28"/>
          <w:szCs w:val="28"/>
        </w:rPr>
      </w:pPr>
      <w:r w:rsidRPr="00600DF7">
        <w:rPr>
          <w:rFonts w:ascii="Times New Roman" w:hAnsi="Times New Roman" w:cs="Times New Roman"/>
          <w:sz w:val="28"/>
          <w:szCs w:val="28"/>
        </w:rPr>
        <w:t>выплаты компенсационного характера (компенсационные выплаты);</w:t>
      </w:r>
    </w:p>
    <w:p w:rsidR="009469B4" w:rsidRPr="00600DF7" w:rsidRDefault="009469B4" w:rsidP="00600DF7">
      <w:pPr>
        <w:pStyle w:val="ConsPlusNormal"/>
        <w:widowControl/>
        <w:ind w:firstLine="360"/>
        <w:jc w:val="both"/>
        <w:rPr>
          <w:rFonts w:ascii="Times New Roman" w:hAnsi="Times New Roman" w:cs="Times New Roman"/>
          <w:sz w:val="28"/>
          <w:szCs w:val="28"/>
        </w:rPr>
      </w:pPr>
      <w:r w:rsidRPr="00600DF7">
        <w:rPr>
          <w:rFonts w:ascii="Times New Roman" w:hAnsi="Times New Roman" w:cs="Times New Roman"/>
          <w:sz w:val="28"/>
          <w:szCs w:val="28"/>
        </w:rPr>
        <w:t>выплаты стимулирующего характера (стимулирующие выплаты).</w:t>
      </w:r>
    </w:p>
    <w:p w:rsidR="009469B4" w:rsidRPr="00600DF7" w:rsidRDefault="009469B4" w:rsidP="00600DF7">
      <w:pPr>
        <w:pStyle w:val="ConsPlusNormal"/>
        <w:widowControl/>
        <w:ind w:firstLine="709"/>
        <w:jc w:val="both"/>
        <w:rPr>
          <w:rFonts w:ascii="Times New Roman" w:hAnsi="Times New Roman" w:cs="Times New Roman"/>
          <w:sz w:val="28"/>
          <w:szCs w:val="28"/>
        </w:rPr>
      </w:pPr>
      <w:r w:rsidRPr="00600DF7">
        <w:rPr>
          <w:rFonts w:ascii="Times New Roman" w:hAnsi="Times New Roman" w:cs="Times New Roman"/>
          <w:sz w:val="28"/>
          <w:szCs w:val="28"/>
        </w:rPr>
        <w:t xml:space="preserve">Заработная плата работника является вознаграждением за труд и предельными размерами не ограничивается. </w:t>
      </w:r>
    </w:p>
    <w:p w:rsidR="009469B4" w:rsidRPr="00600DF7" w:rsidRDefault="009469B4" w:rsidP="00600DF7">
      <w:pPr>
        <w:pStyle w:val="ConsPlusNormal"/>
        <w:widowControl/>
        <w:ind w:firstLine="709"/>
        <w:jc w:val="both"/>
        <w:rPr>
          <w:rFonts w:ascii="Times New Roman" w:eastAsia="Calibri" w:hAnsi="Times New Roman" w:cs="Times New Roman"/>
          <w:sz w:val="28"/>
          <w:szCs w:val="28"/>
        </w:rPr>
      </w:pPr>
      <w:r w:rsidRPr="00600DF7">
        <w:rPr>
          <w:rFonts w:ascii="Times New Roman" w:eastAsia="Calibri" w:hAnsi="Times New Roman" w:cs="Times New Roman"/>
          <w:sz w:val="28"/>
          <w:szCs w:val="28"/>
        </w:rPr>
        <w:t>Заработная плата работников учреждения рассчитывается по следующей формуле:</w:t>
      </w:r>
    </w:p>
    <w:p w:rsidR="009469B4" w:rsidRPr="00600DF7" w:rsidRDefault="009469B4" w:rsidP="00600DF7">
      <w:pPr>
        <w:pStyle w:val="ConsPlusNormal"/>
        <w:ind w:firstLine="709"/>
        <w:jc w:val="both"/>
        <w:rPr>
          <w:rFonts w:ascii="Times New Roman" w:hAnsi="Times New Roman" w:cs="Times New Roman"/>
          <w:sz w:val="28"/>
          <w:szCs w:val="28"/>
        </w:rPr>
      </w:pPr>
      <w:r w:rsidRPr="00600DF7">
        <w:rPr>
          <w:rFonts w:ascii="Times New Roman" w:hAnsi="Times New Roman" w:cs="Times New Roman"/>
          <w:sz w:val="28"/>
          <w:szCs w:val="28"/>
        </w:rPr>
        <w:t>ЗП=(Ор) +((Ор)*(К2+К3))+((Ор)*(К4))+КВ+СВ</w:t>
      </w:r>
      <w:r w:rsidRPr="00600DF7">
        <w:rPr>
          <w:rFonts w:ascii="Times New Roman" w:hAnsi="Times New Roman" w:cs="Times New Roman"/>
          <w:b/>
          <w:sz w:val="28"/>
          <w:szCs w:val="28"/>
        </w:rPr>
        <w:t>,</w:t>
      </w:r>
      <w:r w:rsidRPr="00600DF7">
        <w:rPr>
          <w:rFonts w:ascii="Times New Roman" w:hAnsi="Times New Roman" w:cs="Times New Roman"/>
          <w:sz w:val="28"/>
          <w:szCs w:val="28"/>
        </w:rPr>
        <w:t xml:space="preserve"> где     </w:t>
      </w:r>
    </w:p>
    <w:p w:rsidR="009469B4" w:rsidRPr="00600DF7" w:rsidRDefault="00E73B66" w:rsidP="00600D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68.3pt;margin-top:-4.45pt;width:13.6pt;height:27.75pt;rotation:270;z-index:251660288;v-text-anchor:middle" adj=",11558" strokeweight=".26mm">
            <v:stroke joinstyle="miter"/>
          </v:shape>
        </w:pict>
      </w:r>
    </w:p>
    <w:p w:rsidR="009469B4" w:rsidRPr="00600DF7" w:rsidRDefault="009469B4" w:rsidP="00600DF7">
      <w:pPr>
        <w:pStyle w:val="12"/>
        <w:jc w:val="left"/>
      </w:pPr>
      <w:r w:rsidRPr="00600DF7">
        <w:t xml:space="preserve">  оклад (должностной оклад), </w:t>
      </w:r>
      <w:r w:rsidR="00E73B66">
        <w:pict>
          <v:shape id="_x0000_s1027" type="#_x0000_t87" style="position:absolute;margin-left:111.55pt;margin-top:-37.6pt;width:18.1pt;height:118.8pt;rotation:270;z-index:251661312;mso-position-horizontal-relative:text;mso-position-vertical-relative:text;v-text-anchor:middle" adj=",11288" strokeweight=".26mm">
            <v:stroke joinstyle="miter"/>
          </v:shape>
        </w:pict>
      </w:r>
      <w:r w:rsidRPr="00600DF7">
        <w:t xml:space="preserve"> ставка заработной платы </w:t>
      </w:r>
    </w:p>
    <w:p w:rsidR="009469B4" w:rsidRPr="00600DF7" w:rsidRDefault="009469B4" w:rsidP="00600DF7">
      <w:pPr>
        <w:pStyle w:val="12"/>
      </w:pPr>
    </w:p>
    <w:p w:rsidR="009469B4" w:rsidRPr="00600DF7" w:rsidRDefault="009469B4" w:rsidP="00600DF7">
      <w:pPr>
        <w:pStyle w:val="12"/>
        <w:jc w:val="left"/>
      </w:pPr>
      <w:r w:rsidRPr="00600DF7">
        <w:t>повышенный оклад (должностной оклад), ставка заработной платы</w:t>
      </w:r>
    </w:p>
    <w:p w:rsidR="009469B4" w:rsidRPr="00600DF7" w:rsidRDefault="00E73B66" w:rsidP="00600DF7">
      <w:pPr>
        <w:pStyle w:val="12"/>
      </w:pPr>
      <w:r>
        <w:pict>
          <v:shape id="_x0000_s1028" type="#_x0000_t87" style="position:absolute;left:0;text-align:left;margin-left:149.4pt;margin-top:-85.85pt;width:14.4pt;height:190.8pt;rotation:270;z-index:251662336;v-text-anchor:middle" adj="1593,10632" strokeweight=".26mm">
            <v:stroke joinstyle="miter"/>
          </v:shape>
        </w:pict>
      </w:r>
    </w:p>
    <w:p w:rsidR="009469B4" w:rsidRPr="00600DF7" w:rsidRDefault="009469B4" w:rsidP="00600DF7">
      <w:pPr>
        <w:pStyle w:val="12"/>
        <w:jc w:val="left"/>
      </w:pPr>
      <w:r w:rsidRPr="00600DF7">
        <w:t xml:space="preserve">                  тарифная часть  ЗП</w:t>
      </w:r>
    </w:p>
    <w:p w:rsidR="009469B4" w:rsidRPr="00600DF7" w:rsidRDefault="009469B4" w:rsidP="00600DF7">
      <w:pPr>
        <w:pStyle w:val="12"/>
        <w:jc w:val="left"/>
      </w:pPr>
      <w:r w:rsidRPr="00600DF7">
        <w:t>где:</w:t>
      </w:r>
      <w:r w:rsidRPr="00600DF7">
        <w:tab/>
      </w:r>
    </w:p>
    <w:p w:rsidR="009469B4" w:rsidRPr="00600DF7" w:rsidRDefault="009469B4" w:rsidP="00600DF7">
      <w:pPr>
        <w:pStyle w:val="ConsPlusNormal"/>
        <w:ind w:firstLine="709"/>
        <w:jc w:val="both"/>
        <w:rPr>
          <w:rFonts w:ascii="Times New Roman" w:hAnsi="Times New Roman" w:cs="Times New Roman"/>
          <w:sz w:val="28"/>
          <w:szCs w:val="28"/>
        </w:rPr>
      </w:pPr>
      <w:r w:rsidRPr="00600DF7">
        <w:rPr>
          <w:rFonts w:ascii="Times New Roman" w:hAnsi="Times New Roman" w:cs="Times New Roman"/>
          <w:sz w:val="28"/>
          <w:szCs w:val="28"/>
        </w:rPr>
        <w:t>ЗП - заработная плата работника;</w:t>
      </w:r>
    </w:p>
    <w:p w:rsidR="009469B4" w:rsidRPr="00600DF7" w:rsidRDefault="009469B4" w:rsidP="00600DF7">
      <w:pPr>
        <w:pStyle w:val="ConsPlusNormal"/>
        <w:ind w:firstLine="709"/>
        <w:jc w:val="both"/>
        <w:rPr>
          <w:rFonts w:ascii="Times New Roman" w:hAnsi="Times New Roman" w:cs="Times New Roman"/>
          <w:sz w:val="28"/>
          <w:szCs w:val="28"/>
        </w:rPr>
      </w:pPr>
      <w:r w:rsidRPr="00600DF7">
        <w:rPr>
          <w:rFonts w:ascii="Times New Roman" w:hAnsi="Times New Roman" w:cs="Times New Roman"/>
          <w:sz w:val="28"/>
          <w:szCs w:val="28"/>
        </w:rPr>
        <w:t>Ор – оклад (должностной оклад), ставка заработной платы;</w:t>
      </w:r>
    </w:p>
    <w:p w:rsidR="009469B4" w:rsidRPr="00600DF7" w:rsidRDefault="009469B4" w:rsidP="00600DF7">
      <w:pPr>
        <w:pStyle w:val="ConsPlusNormal"/>
        <w:ind w:firstLine="709"/>
        <w:jc w:val="both"/>
        <w:rPr>
          <w:rFonts w:ascii="Times New Roman" w:hAnsi="Times New Roman" w:cs="Times New Roman"/>
          <w:sz w:val="28"/>
          <w:szCs w:val="28"/>
        </w:rPr>
      </w:pPr>
      <w:r w:rsidRPr="00600DF7">
        <w:rPr>
          <w:rFonts w:ascii="Times New Roman" w:hAnsi="Times New Roman" w:cs="Times New Roman"/>
          <w:sz w:val="28"/>
          <w:szCs w:val="28"/>
        </w:rPr>
        <w:t>при этом Ор = (О</w:t>
      </w:r>
      <w:r w:rsidRPr="00600DF7">
        <w:rPr>
          <w:rFonts w:ascii="Times New Roman" w:hAnsi="Times New Roman" w:cs="Times New Roman"/>
          <w:b/>
          <w:bCs/>
          <w:sz w:val="28"/>
          <w:szCs w:val="28"/>
        </w:rPr>
        <w:t>*</w:t>
      </w:r>
      <w:r w:rsidRPr="00600DF7">
        <w:rPr>
          <w:rFonts w:ascii="Times New Roman" w:hAnsi="Times New Roman" w:cs="Times New Roman"/>
          <w:sz w:val="28"/>
          <w:szCs w:val="28"/>
        </w:rPr>
        <w:t xml:space="preserve">К1), </w:t>
      </w:r>
    </w:p>
    <w:p w:rsidR="009469B4" w:rsidRPr="00600DF7" w:rsidRDefault="009469B4" w:rsidP="00600DF7">
      <w:pPr>
        <w:pStyle w:val="ConsPlusNormal"/>
        <w:ind w:firstLine="709"/>
        <w:jc w:val="both"/>
        <w:rPr>
          <w:rFonts w:ascii="Times New Roman" w:hAnsi="Times New Roman" w:cs="Times New Roman"/>
          <w:sz w:val="28"/>
          <w:szCs w:val="28"/>
        </w:rPr>
      </w:pPr>
      <w:r w:rsidRPr="00600DF7">
        <w:rPr>
          <w:rFonts w:ascii="Times New Roman" w:hAnsi="Times New Roman" w:cs="Times New Roman"/>
          <w:sz w:val="28"/>
          <w:szCs w:val="28"/>
        </w:rPr>
        <w:t>О - минимальный размер оклада (ставки) по ПКГ, руб.;</w:t>
      </w:r>
    </w:p>
    <w:p w:rsidR="009469B4" w:rsidRPr="00600DF7" w:rsidRDefault="009469B4" w:rsidP="00600DF7">
      <w:pPr>
        <w:pStyle w:val="ConsPlusNormal"/>
        <w:ind w:firstLine="709"/>
        <w:jc w:val="both"/>
        <w:rPr>
          <w:rFonts w:ascii="Times New Roman" w:hAnsi="Times New Roman" w:cs="Times New Roman"/>
          <w:sz w:val="28"/>
          <w:szCs w:val="28"/>
        </w:rPr>
      </w:pPr>
      <w:r w:rsidRPr="00600DF7">
        <w:rPr>
          <w:rFonts w:ascii="Times New Roman" w:hAnsi="Times New Roman" w:cs="Times New Roman"/>
          <w:sz w:val="28"/>
          <w:szCs w:val="28"/>
        </w:rPr>
        <w:t>К1 - повышающий коэффициент к окладу (должностному окладу), ставке заработной платы по занимаемой должности;</w:t>
      </w:r>
    </w:p>
    <w:p w:rsidR="009469B4" w:rsidRPr="00600DF7" w:rsidRDefault="009469B4" w:rsidP="00600DF7">
      <w:pPr>
        <w:pStyle w:val="ConsPlusNormal"/>
        <w:ind w:firstLine="709"/>
        <w:jc w:val="both"/>
        <w:rPr>
          <w:rFonts w:ascii="Times New Roman" w:hAnsi="Times New Roman" w:cs="Times New Roman"/>
          <w:sz w:val="28"/>
          <w:szCs w:val="28"/>
        </w:rPr>
      </w:pPr>
      <w:r w:rsidRPr="00600DF7">
        <w:rPr>
          <w:rFonts w:ascii="Times New Roman" w:hAnsi="Times New Roman" w:cs="Times New Roman"/>
          <w:sz w:val="28"/>
          <w:szCs w:val="28"/>
        </w:rPr>
        <w:t>К2 - повышающий коэффициент к окладу (должностному окладу),  ставке заработной платы за специфику учреждения;</w:t>
      </w:r>
    </w:p>
    <w:p w:rsidR="009469B4" w:rsidRPr="00600DF7" w:rsidRDefault="009469B4" w:rsidP="00600DF7">
      <w:pPr>
        <w:pStyle w:val="ConsPlusNormal"/>
        <w:ind w:firstLine="709"/>
        <w:jc w:val="both"/>
        <w:rPr>
          <w:rFonts w:ascii="Times New Roman" w:hAnsi="Times New Roman" w:cs="Times New Roman"/>
          <w:sz w:val="28"/>
          <w:szCs w:val="28"/>
        </w:rPr>
      </w:pPr>
      <w:r w:rsidRPr="00600DF7">
        <w:rPr>
          <w:rFonts w:ascii="Times New Roman" w:hAnsi="Times New Roman" w:cs="Times New Roman"/>
          <w:sz w:val="28"/>
          <w:szCs w:val="28"/>
        </w:rPr>
        <w:t>К3 - повышающий коэффициент к окладу (должностному окладу), ставке заработной платы за ученую степень, почетное звание;</w:t>
      </w:r>
    </w:p>
    <w:p w:rsidR="009469B4" w:rsidRPr="00600DF7" w:rsidRDefault="009469B4" w:rsidP="00600DF7">
      <w:pPr>
        <w:pStyle w:val="ConsPlusNormal"/>
        <w:ind w:firstLine="709"/>
        <w:jc w:val="both"/>
        <w:rPr>
          <w:rFonts w:ascii="Times New Roman" w:hAnsi="Times New Roman" w:cs="Times New Roman"/>
          <w:sz w:val="28"/>
          <w:szCs w:val="28"/>
        </w:rPr>
      </w:pPr>
      <w:r w:rsidRPr="00600DF7">
        <w:rPr>
          <w:rFonts w:ascii="Times New Roman" w:hAnsi="Times New Roman" w:cs="Times New Roman"/>
          <w:sz w:val="28"/>
          <w:szCs w:val="28"/>
        </w:rPr>
        <w:t>К4 - персональный повышающий коэффициент к окладу (должностному окладу),  ставке заработной платы;</w:t>
      </w:r>
    </w:p>
    <w:p w:rsidR="009469B4" w:rsidRPr="00600DF7" w:rsidRDefault="009469B4" w:rsidP="00600DF7">
      <w:pPr>
        <w:pStyle w:val="ConsPlusNormal"/>
        <w:ind w:firstLine="709"/>
        <w:jc w:val="both"/>
        <w:rPr>
          <w:rFonts w:ascii="Times New Roman" w:hAnsi="Times New Roman" w:cs="Times New Roman"/>
          <w:sz w:val="28"/>
          <w:szCs w:val="28"/>
        </w:rPr>
      </w:pPr>
      <w:r w:rsidRPr="00600DF7">
        <w:rPr>
          <w:rFonts w:ascii="Times New Roman" w:hAnsi="Times New Roman" w:cs="Times New Roman"/>
          <w:sz w:val="28"/>
          <w:szCs w:val="28"/>
        </w:rPr>
        <w:t>КВ - компенсационные выплаты работнику, руб.;</w:t>
      </w:r>
    </w:p>
    <w:p w:rsidR="009469B4" w:rsidRPr="00600DF7" w:rsidRDefault="009469B4" w:rsidP="00600DF7">
      <w:pPr>
        <w:pStyle w:val="ConsPlusNormal"/>
        <w:ind w:firstLine="709"/>
        <w:jc w:val="both"/>
        <w:rPr>
          <w:rFonts w:ascii="Times New Roman" w:hAnsi="Times New Roman" w:cs="Times New Roman"/>
          <w:sz w:val="28"/>
          <w:szCs w:val="28"/>
        </w:rPr>
      </w:pPr>
      <w:r w:rsidRPr="00600DF7">
        <w:rPr>
          <w:rFonts w:ascii="Times New Roman" w:hAnsi="Times New Roman" w:cs="Times New Roman"/>
          <w:sz w:val="28"/>
          <w:szCs w:val="28"/>
        </w:rPr>
        <w:t>СВ - стимулирующие выплаты работнику, руб.</w:t>
      </w:r>
    </w:p>
    <w:p w:rsidR="009469B4" w:rsidRPr="00600DF7" w:rsidRDefault="009469B4" w:rsidP="00600DF7">
      <w:pPr>
        <w:pStyle w:val="ConsPlusNormal"/>
        <w:widowControl/>
        <w:ind w:firstLine="709"/>
        <w:jc w:val="both"/>
        <w:rPr>
          <w:rFonts w:ascii="Times New Roman" w:hAnsi="Times New Roman" w:cs="Times New Roman"/>
          <w:sz w:val="28"/>
          <w:szCs w:val="28"/>
        </w:rPr>
      </w:pPr>
      <w:r w:rsidRPr="00600DF7">
        <w:rPr>
          <w:rFonts w:ascii="Times New Roman" w:hAnsi="Times New Roman" w:cs="Times New Roman"/>
          <w:sz w:val="28"/>
          <w:szCs w:val="28"/>
        </w:rPr>
        <w:t>2.2.2. Размеры окладов (должностных окладов), ставок заработной платы работникам учреждений в соответствии с положениями об оплате труда работников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Размер оклада (должностного оклада), ставки заработной платы работника (Ор) определяется путем умножения минимального размера оклада (должностного оклада), ставки заработной платы по соответствующей профессионально-квалификационной группе (ПКГ) на величину повышающего коэффициента по занимаемой должности (К1) в соответствии с квалификационным уровнем ПКГ.</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Размеры окладов (должностных окладов), ставок заработной платы работников устанавливаются по соответствующим ПКГ с учетом требований к профессиональной подготовке и уровню квалификации в соответствии с приложениями № 6-10 настоящего Положения.</w:t>
      </w:r>
      <w:r w:rsidRPr="00600DF7">
        <w:rPr>
          <w:rFonts w:ascii="Times New Roman" w:hAnsi="Times New Roman" w:cs="Times New Roman"/>
          <w:sz w:val="28"/>
          <w:szCs w:val="28"/>
        </w:rPr>
        <w:tab/>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lastRenderedPageBreak/>
        <w:t>Повышающий коэффициент к окладу (должностному окладу), ставке заработной платы работникам учреждений по занимаемым ими должностям устанавливается по квалификационным уровням ПКГ на основе требований к профессиональной подготовке, уровню квалификации, которые необходимы для осуществления соответствующей профессиональной деятельности, с учетом стажа работы, сложности и объема выполняемой работы. Уровень квалификации присваивается работнику в зависимости от уровня подготовки, квалификации, компетенции работника в соответствии с нормативными документами и проводимой аттестацией.</w:t>
      </w:r>
    </w:p>
    <w:p w:rsidR="009469B4" w:rsidRPr="00600DF7" w:rsidRDefault="009469B4"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ab/>
        <w:t xml:space="preserve">Размеры оклада (должностного оклада), ставки заработной платы и величины повышающего коэффициента по занимаемой должности устанавливаются работникам в соответствии со следующими профессионально-квалификационными группами: </w:t>
      </w:r>
    </w:p>
    <w:p w:rsidR="009469B4" w:rsidRPr="00600DF7" w:rsidRDefault="009469B4"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 xml:space="preserve">         - профессиональные квалификационные группы должностей руководителей, специалистов и служащих в сфере образования (приложение № 6 к настоящему Положению); </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 профессиональные квалификационные группы  должностей руководителей, специалистов и служащих  медицинских подразделений  в с</w:t>
      </w:r>
      <w:r w:rsidR="00274AEF" w:rsidRPr="00600DF7">
        <w:rPr>
          <w:rFonts w:ascii="Times New Roman" w:hAnsi="Times New Roman" w:cs="Times New Roman"/>
          <w:sz w:val="28"/>
          <w:szCs w:val="28"/>
        </w:rPr>
        <w:t>фере образования (приложение № 7</w:t>
      </w:r>
      <w:r w:rsidRPr="00600DF7">
        <w:rPr>
          <w:rFonts w:ascii="Times New Roman" w:hAnsi="Times New Roman" w:cs="Times New Roman"/>
          <w:sz w:val="28"/>
          <w:szCs w:val="28"/>
        </w:rPr>
        <w:t xml:space="preserve"> к настоящему Положению);</w:t>
      </w:r>
    </w:p>
    <w:p w:rsidR="009469B4" w:rsidRPr="00600DF7" w:rsidRDefault="009469B4"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 xml:space="preserve">         </w:t>
      </w:r>
      <w:r w:rsidRPr="00600DF7">
        <w:rPr>
          <w:rFonts w:ascii="Times New Roman" w:hAnsi="Times New Roman" w:cs="Times New Roman"/>
          <w:sz w:val="28"/>
          <w:szCs w:val="28"/>
        </w:rPr>
        <w:tab/>
        <w:t>2.2.3. Размеры должностных окладов (ставок) работников специальных образовательных учреждений, школ-интернатов, гимназий, лицеев, а также работников со спецификой работы увеличиваются на повышающий коэффициент за специфику работы  образовательного учреждения (К2) (приложение № 4 к настоящему Положению).</w:t>
      </w:r>
    </w:p>
    <w:p w:rsidR="009469B4" w:rsidRPr="00600DF7" w:rsidRDefault="009469B4"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 xml:space="preserve">      Повышающие  коэффициенты за специфику работы образовательного учреждения применяются к окладам (должностным окладам), ставкам заработной платы работников следующих профессионально-квалификационных групп:</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 xml:space="preserve">- должностей руководителей, специалистов и служащих в сфере образования; </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 должностей руководителей, специалистов и служащих  медицинских подразделений в сфере образования;</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Увеличение оклада (должностного оклада), ставки заработной платы с учетом  повышающего коэффициента за специфику работы  учреждения образует должностной оклад (ставку), который учитывается при начислении компенсационных и стимулирующих выплат.</w:t>
      </w:r>
    </w:p>
    <w:p w:rsidR="009469B4" w:rsidRPr="00600DF7" w:rsidRDefault="009469B4"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 xml:space="preserve">        В случае если оклад (должностной оклад), ставка заработной платы подлежит увеличению за специфику работы образовательного учреждений по  двум и более основаниям, то абсолютный размер каждого увеличения  исчисляется отдельно по каждому основанию, исходя из оклада (должностного оклада), ставки заработной платы и соответствующего коэффициента за специфику работы образовательного учреждения. Затем оклад (ставка) суммируется с каждым увеличением, тем самым образуя повышенный оклад (должностной оклад), ставку заработной платы.</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 xml:space="preserve">В случае если увеличение оклада (должностного оклада), ставки заработной платы установлено на размеры в коэффициентах и на размеры в </w:t>
      </w:r>
      <w:r w:rsidRPr="00600DF7">
        <w:rPr>
          <w:rFonts w:ascii="Times New Roman" w:hAnsi="Times New Roman" w:cs="Times New Roman"/>
          <w:sz w:val="28"/>
          <w:szCs w:val="28"/>
        </w:rPr>
        <w:lastRenderedPageBreak/>
        <w:t>абсолютных величинах, то первоначально он увеличивается на размеры, предусмотренные в коэффициентах, а затем на размеры в абсолютных величинах.</w:t>
      </w:r>
    </w:p>
    <w:p w:rsidR="009469B4" w:rsidRPr="00600DF7" w:rsidRDefault="009469B4"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 xml:space="preserve">         2.2.4. Повышающие  коэффициенты за наличие у работника  ученой степени или почетного звания, указанные в приложении № 5 к настоящему Положению, применяются к окладам (должностным окладам), ставкам заработной платы работников следующих квалификационных групп должностей:</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 xml:space="preserve">- руководителей, специалистов и служащих  сферы образования; </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 xml:space="preserve">- руководителей, специалистов и служащих </w:t>
      </w:r>
      <w:r w:rsidR="00274AEF" w:rsidRPr="00600DF7">
        <w:rPr>
          <w:rFonts w:ascii="Times New Roman" w:hAnsi="Times New Roman" w:cs="Times New Roman"/>
          <w:sz w:val="28"/>
          <w:szCs w:val="28"/>
        </w:rPr>
        <w:t>медицинских подразделений</w:t>
      </w:r>
      <w:r w:rsidRPr="00600DF7">
        <w:rPr>
          <w:rFonts w:ascii="Times New Roman" w:hAnsi="Times New Roman" w:cs="Times New Roman"/>
          <w:sz w:val="28"/>
          <w:szCs w:val="28"/>
        </w:rPr>
        <w:t xml:space="preserve"> в сфере образования.</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Работникам, занимающим должности профессионально-квалификационной группы руководителей, специалистов и служащих в сфере образования и имеющим  ученую степень по профилю образовательного учреждения или педагогической деятельности (преподаваемых дисциплин) или  почетное звание,  при условии соответствия почетного звания профилю образовательного учреждения, а педагогическим работникам образовательных учреждений - при соответствии почетного звания профилю педагогической деятельности или преподаваемых дисциплин производится увеличение размера оклада работника на коэффициент за наличие у работника ученой степени или почетного звания.</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Размер оклада (должностного оклада), ставки заработной платы, который учитывает наличие у работника ученой степени или почетного звания определяется путем умножения размера оклада (должностного оклада) ставки заработной платы (Ор) на повышающий коэффициент за наличие у работника ученой степени или почетного звания (К3) и суммируется с его окладом (Ор).</w:t>
      </w:r>
    </w:p>
    <w:p w:rsidR="009469B4" w:rsidRPr="00600DF7" w:rsidRDefault="009469B4"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 xml:space="preserve">          Применение повышающего коэффициента к окладу (должностному окладу) ставке заработной платы за наличие у работника ученой степени или звания образует новый оклад (должностной оклад), ставку заработной платы и учитывается при начислении ему иных стимулирующих и компенсационных выплат.</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 xml:space="preserve">В случае если у работника имеется несколько оснований для увеличения оклада (должностного оклада), ставки заработной платы, то оклад увеличивается на сумму повышающих коэффициентов. </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Увеличение размера оклада работника производится:</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при присуждении ученой степени доктора наук и кандидата наук – со дня принятия Минобрнауки России решения о выдаче диплома;</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 xml:space="preserve">при присвоении почетного звания, награждения ведомственными знаками отличия – со дня присвоения, награждения.  </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 xml:space="preserve">2.2.5. В случае если оклад (должностной оклад), ставка заработной платы подлежит увеличению одновременно по нескольким повышающим коэффициентам: за специфику работы учреждения и за наличие у работника  ученой степени и (или) почетного звания, то  исчисление должностного оклада производится путем умножения размера оклада (должностного оклада) ставки заработной платы (Ор) на сумму повышающих коэффициентов по каждому основанию (за специфику работы образовательного  учреждения (К2), за </w:t>
      </w:r>
      <w:r w:rsidRPr="00600DF7">
        <w:rPr>
          <w:rFonts w:ascii="Times New Roman" w:hAnsi="Times New Roman" w:cs="Times New Roman"/>
          <w:sz w:val="28"/>
          <w:szCs w:val="28"/>
        </w:rPr>
        <w:lastRenderedPageBreak/>
        <w:t>наличие у работника ученой степени и (или) почетного звания (К3)) и суммируется с его окладом (Ор).</w:t>
      </w:r>
    </w:p>
    <w:p w:rsidR="009469B4" w:rsidRPr="00600DF7" w:rsidRDefault="009469B4" w:rsidP="00600DF7">
      <w:pPr>
        <w:pStyle w:val="210"/>
        <w:widowControl/>
        <w:overflowPunct/>
        <w:autoSpaceDE/>
        <w:textAlignment w:val="auto"/>
        <w:rPr>
          <w:szCs w:val="28"/>
        </w:rPr>
      </w:pPr>
      <w:r w:rsidRPr="00600DF7">
        <w:rPr>
          <w:szCs w:val="28"/>
        </w:rPr>
        <w:t xml:space="preserve">           Увеличение оклада (должностного оклада), ставки заработной платы с учетом  повышающих коэффициентов за специфику работы образовательного  учреждения, за  наличие у работника ученой степени или почетного звания  образует новый размер оклада (должностного оклада), ставки заработной платы и  учитывается при начислении ему компенсационных и стимулирующих выплат.</w:t>
      </w:r>
    </w:p>
    <w:p w:rsidR="009469B4" w:rsidRPr="00600DF7" w:rsidRDefault="009469B4"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ab/>
        <w:t>2.2.6. Положением об оплате труда работников образовательного учреждения может быть также предусмотрено и установление персонального повышающего коэффициента.</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Решение о введении персональных повышающих коэффициентов принимается учреждением с учетом обеспечения указанных выплат финансовыми средствами.</w:t>
      </w:r>
    </w:p>
    <w:p w:rsidR="009469B4" w:rsidRPr="00600DF7" w:rsidRDefault="009469B4" w:rsidP="00600DF7">
      <w:pPr>
        <w:pStyle w:val="ConsPlusNormal"/>
        <w:widowControl/>
        <w:ind w:firstLine="709"/>
        <w:jc w:val="both"/>
        <w:rPr>
          <w:rFonts w:ascii="Times New Roman" w:hAnsi="Times New Roman" w:cs="Times New Roman"/>
          <w:sz w:val="28"/>
          <w:szCs w:val="28"/>
        </w:rPr>
      </w:pPr>
      <w:r w:rsidRPr="00600DF7">
        <w:rPr>
          <w:rFonts w:ascii="Times New Roman" w:hAnsi="Times New Roman" w:cs="Times New Roman"/>
          <w:sz w:val="28"/>
          <w:szCs w:val="28"/>
        </w:rPr>
        <w:t>Персональный повышающий коэффициент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работника или другие факторы.</w:t>
      </w:r>
    </w:p>
    <w:p w:rsidR="009469B4" w:rsidRPr="00600DF7" w:rsidRDefault="009469B4" w:rsidP="00600DF7">
      <w:pPr>
        <w:pStyle w:val="ConsPlusNormal"/>
        <w:widowControl/>
        <w:ind w:firstLine="709"/>
        <w:jc w:val="both"/>
        <w:rPr>
          <w:rFonts w:ascii="Times New Roman" w:hAnsi="Times New Roman" w:cs="Times New Roman"/>
          <w:sz w:val="28"/>
          <w:szCs w:val="28"/>
        </w:rPr>
      </w:pPr>
      <w:r w:rsidRPr="00600DF7">
        <w:rPr>
          <w:rFonts w:ascii="Times New Roman" w:hAnsi="Times New Roman" w:cs="Times New Roman"/>
          <w:sz w:val="28"/>
          <w:szCs w:val="28"/>
        </w:rPr>
        <w:t xml:space="preserve">Персональный повышающий коэффициент к окладу (должностному окладу), ставке заработной платы устанавливаются на определенный период времени в течение соответствующего календарного года (месяц, квартал, год). </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 xml:space="preserve">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в отношении конкретного работника персонально по согласованию с выборным профсоюзным органом учреждения в соответствии с положением об оплате труда учреждения. </w:t>
      </w:r>
    </w:p>
    <w:p w:rsidR="00CB3C9D" w:rsidRPr="00600DF7" w:rsidRDefault="00CB3C9D" w:rsidP="00600DF7">
      <w:pPr>
        <w:pStyle w:val="1b"/>
        <w:spacing w:after="0"/>
        <w:rPr>
          <w:sz w:val="28"/>
          <w:szCs w:val="28"/>
        </w:rPr>
      </w:pPr>
      <w:r w:rsidRPr="00600DF7">
        <w:rPr>
          <w:sz w:val="28"/>
          <w:szCs w:val="28"/>
        </w:rPr>
        <w:t xml:space="preserve">            Размер персонального повышающего коэффициента к окладу (должностному окладу), ставке заработной платы устанавливается в размере до 2.</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 xml:space="preserve">Размер выплаты  по персональному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на данный коэффициент. </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 xml:space="preserve">Применение персонального повышающего коэффициента не образует новый оклад (должностной оклад), ставку заработной платы и не учитывается при начислении компенсационных и стимулирующих выплат. </w:t>
      </w:r>
    </w:p>
    <w:p w:rsidR="009469B4" w:rsidRPr="00600DF7" w:rsidRDefault="009469B4" w:rsidP="00600DF7">
      <w:pPr>
        <w:pStyle w:val="ConsPlusNormal"/>
        <w:widowControl/>
        <w:ind w:firstLine="709"/>
        <w:jc w:val="both"/>
        <w:rPr>
          <w:rFonts w:ascii="Times New Roman" w:hAnsi="Times New Roman" w:cs="Times New Roman"/>
          <w:color w:val="333399"/>
          <w:sz w:val="28"/>
          <w:szCs w:val="28"/>
        </w:rPr>
      </w:pPr>
    </w:p>
    <w:p w:rsidR="009469B4" w:rsidRPr="00600DF7" w:rsidRDefault="009469B4" w:rsidP="00600DF7">
      <w:pPr>
        <w:spacing w:after="0" w:line="240" w:lineRule="auto"/>
        <w:ind w:firstLine="708"/>
        <w:jc w:val="center"/>
        <w:rPr>
          <w:rFonts w:ascii="Times New Roman" w:hAnsi="Times New Roman" w:cs="Times New Roman"/>
          <w:sz w:val="28"/>
          <w:szCs w:val="28"/>
        </w:rPr>
      </w:pPr>
      <w:r w:rsidRPr="00600DF7">
        <w:rPr>
          <w:rFonts w:ascii="Times New Roman" w:hAnsi="Times New Roman" w:cs="Times New Roman"/>
          <w:sz w:val="28"/>
          <w:szCs w:val="28"/>
        </w:rPr>
        <w:t>2.3. Порядок расчета тарифной  части заработной платы педагогических работников</w:t>
      </w:r>
    </w:p>
    <w:p w:rsidR="009469B4" w:rsidRPr="00600DF7" w:rsidRDefault="009469B4" w:rsidP="00600DF7">
      <w:pPr>
        <w:spacing w:after="0" w:line="240" w:lineRule="auto"/>
        <w:ind w:firstLine="708"/>
        <w:jc w:val="center"/>
        <w:rPr>
          <w:rFonts w:ascii="Times New Roman" w:hAnsi="Times New Roman" w:cs="Times New Roman"/>
          <w:sz w:val="28"/>
          <w:szCs w:val="28"/>
        </w:rPr>
      </w:pP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2.3.1. Оплата труда педагогических работников непосредственно осуществляющих учебный (воспитательный) процесс (за исключением учреждений дошкольного, а также учреждений дополнительного образования) устанавливается исходя из тарифицируемой педагогической нагрузки.</w:t>
      </w:r>
    </w:p>
    <w:p w:rsidR="009469B4" w:rsidRPr="00600DF7" w:rsidRDefault="009469B4" w:rsidP="00600DF7">
      <w:pPr>
        <w:shd w:val="clear" w:color="auto" w:fill="FFFFFF"/>
        <w:spacing w:after="0" w:line="240" w:lineRule="auto"/>
        <w:ind w:firstLine="709"/>
        <w:jc w:val="both"/>
        <w:rPr>
          <w:rFonts w:ascii="Times New Roman" w:hAnsi="Times New Roman" w:cs="Times New Roman"/>
          <w:spacing w:val="3"/>
          <w:sz w:val="28"/>
          <w:szCs w:val="28"/>
        </w:rPr>
      </w:pPr>
      <w:r w:rsidRPr="00600DF7">
        <w:rPr>
          <w:rFonts w:ascii="Times New Roman" w:hAnsi="Times New Roman" w:cs="Times New Roman"/>
          <w:sz w:val="28"/>
          <w:szCs w:val="28"/>
        </w:rPr>
        <w:t>Т</w:t>
      </w:r>
      <w:r w:rsidRPr="00600DF7">
        <w:rPr>
          <w:rFonts w:ascii="Times New Roman" w:hAnsi="Times New Roman" w:cs="Times New Roman"/>
          <w:spacing w:val="3"/>
          <w:sz w:val="28"/>
          <w:szCs w:val="28"/>
        </w:rPr>
        <w:t>арифная часть заработной платы</w:t>
      </w:r>
      <w:r w:rsidRPr="00600DF7">
        <w:rPr>
          <w:rFonts w:ascii="Times New Roman" w:hAnsi="Times New Roman" w:cs="Times New Roman"/>
          <w:sz w:val="28"/>
          <w:szCs w:val="28"/>
        </w:rPr>
        <w:t xml:space="preserve"> педагогических работников, осуществляющих учебный процесс, </w:t>
      </w:r>
      <w:r w:rsidRPr="00600DF7">
        <w:rPr>
          <w:rFonts w:ascii="Times New Roman" w:hAnsi="Times New Roman" w:cs="Times New Roman"/>
          <w:spacing w:val="3"/>
          <w:sz w:val="28"/>
          <w:szCs w:val="28"/>
        </w:rPr>
        <w:t xml:space="preserve">зависит от количества часов преподавания </w:t>
      </w:r>
      <w:r w:rsidRPr="00600DF7">
        <w:rPr>
          <w:rFonts w:ascii="Times New Roman" w:hAnsi="Times New Roman" w:cs="Times New Roman"/>
          <w:spacing w:val="3"/>
          <w:sz w:val="28"/>
          <w:szCs w:val="28"/>
        </w:rPr>
        <w:lastRenderedPageBreak/>
        <w:t xml:space="preserve">предмета и размера </w:t>
      </w:r>
      <w:r w:rsidRPr="00600DF7">
        <w:rPr>
          <w:rFonts w:ascii="Times New Roman" w:hAnsi="Times New Roman" w:cs="Times New Roman"/>
          <w:sz w:val="28"/>
          <w:szCs w:val="28"/>
        </w:rPr>
        <w:t>должностного оклада (ставки) заработной платы с учетом повышающих коэффициентов.</w:t>
      </w:r>
      <w:r w:rsidRPr="00600DF7">
        <w:rPr>
          <w:rFonts w:ascii="Times New Roman" w:hAnsi="Times New Roman" w:cs="Times New Roman"/>
          <w:spacing w:val="3"/>
          <w:sz w:val="28"/>
          <w:szCs w:val="28"/>
        </w:rPr>
        <w:t xml:space="preserve"> </w:t>
      </w:r>
    </w:p>
    <w:p w:rsidR="009469B4" w:rsidRPr="00600DF7" w:rsidRDefault="009469B4" w:rsidP="00600DF7">
      <w:pPr>
        <w:shd w:val="clear" w:color="auto" w:fill="FFFFFF"/>
        <w:spacing w:after="0" w:line="240" w:lineRule="auto"/>
        <w:ind w:firstLine="709"/>
        <w:jc w:val="both"/>
        <w:rPr>
          <w:rFonts w:ascii="Times New Roman" w:hAnsi="Times New Roman" w:cs="Times New Roman"/>
          <w:sz w:val="28"/>
          <w:szCs w:val="28"/>
        </w:rPr>
      </w:pPr>
      <w:r w:rsidRPr="00600DF7">
        <w:rPr>
          <w:rFonts w:ascii="Times New Roman" w:hAnsi="Times New Roman" w:cs="Times New Roman"/>
          <w:spacing w:val="-1"/>
          <w:sz w:val="28"/>
          <w:szCs w:val="28"/>
        </w:rPr>
        <w:t xml:space="preserve">ФОТ тп </w:t>
      </w:r>
      <w:r w:rsidRPr="00600DF7">
        <w:rPr>
          <w:rFonts w:ascii="Times New Roman" w:hAnsi="Times New Roman" w:cs="Times New Roman"/>
          <w:sz w:val="28"/>
          <w:szCs w:val="28"/>
        </w:rPr>
        <w:t>=((Ор) +(Ор)*(К2+К3)) *</w:t>
      </w:r>
      <w:r w:rsidRPr="00600DF7">
        <w:rPr>
          <w:rFonts w:ascii="Times New Roman" w:hAnsi="Times New Roman" w:cs="Times New Roman"/>
          <w:spacing w:val="-1"/>
          <w:sz w:val="28"/>
          <w:szCs w:val="28"/>
        </w:rPr>
        <w:t xml:space="preserve"> </w:t>
      </w:r>
      <w:r w:rsidRPr="00600DF7">
        <w:rPr>
          <w:rFonts w:ascii="Times New Roman" w:hAnsi="Times New Roman" w:cs="Times New Roman"/>
          <w:sz w:val="28"/>
          <w:szCs w:val="28"/>
        </w:rPr>
        <w:t>Нагр. факт.)/ Н час.+((Ор)*(К4))</w:t>
      </w:r>
    </w:p>
    <w:p w:rsidR="009469B4" w:rsidRPr="00600DF7" w:rsidRDefault="009469B4" w:rsidP="00600DF7">
      <w:pPr>
        <w:shd w:val="clear" w:color="auto" w:fill="FFFFFF"/>
        <w:tabs>
          <w:tab w:val="left" w:pos="8908"/>
        </w:tabs>
        <w:spacing w:after="0" w:line="240" w:lineRule="auto"/>
        <w:ind w:firstLine="709"/>
        <w:jc w:val="both"/>
        <w:rPr>
          <w:rFonts w:ascii="Times New Roman" w:hAnsi="Times New Roman" w:cs="Times New Roman"/>
          <w:spacing w:val="-1"/>
          <w:sz w:val="28"/>
          <w:szCs w:val="28"/>
        </w:rPr>
      </w:pPr>
      <w:r w:rsidRPr="00600DF7">
        <w:rPr>
          <w:rFonts w:ascii="Times New Roman" w:hAnsi="Times New Roman" w:cs="Times New Roman"/>
          <w:spacing w:val="-1"/>
          <w:sz w:val="28"/>
          <w:szCs w:val="28"/>
        </w:rPr>
        <w:t>где:</w:t>
      </w:r>
    </w:p>
    <w:p w:rsidR="009469B4" w:rsidRPr="00600DF7" w:rsidRDefault="009469B4" w:rsidP="00600DF7">
      <w:pPr>
        <w:shd w:val="clear" w:color="auto" w:fill="FFFFFF"/>
        <w:spacing w:after="0" w:line="240" w:lineRule="auto"/>
        <w:ind w:firstLine="709"/>
        <w:jc w:val="both"/>
        <w:rPr>
          <w:rFonts w:ascii="Times New Roman" w:hAnsi="Times New Roman" w:cs="Times New Roman"/>
          <w:spacing w:val="3"/>
          <w:sz w:val="28"/>
          <w:szCs w:val="28"/>
        </w:rPr>
      </w:pPr>
      <w:r w:rsidRPr="00600DF7">
        <w:rPr>
          <w:rFonts w:ascii="Times New Roman" w:hAnsi="Times New Roman" w:cs="Times New Roman"/>
          <w:spacing w:val="-1"/>
          <w:sz w:val="28"/>
          <w:szCs w:val="28"/>
        </w:rPr>
        <w:t xml:space="preserve">ФОТ тп </w:t>
      </w:r>
      <w:r w:rsidRPr="00600DF7">
        <w:rPr>
          <w:rFonts w:ascii="Times New Roman" w:hAnsi="Times New Roman" w:cs="Times New Roman"/>
          <w:sz w:val="28"/>
          <w:szCs w:val="28"/>
        </w:rPr>
        <w:t>–</w:t>
      </w:r>
      <w:r w:rsidRPr="00600DF7">
        <w:rPr>
          <w:rFonts w:ascii="Times New Roman" w:hAnsi="Times New Roman" w:cs="Times New Roman"/>
          <w:spacing w:val="-1"/>
          <w:sz w:val="28"/>
          <w:szCs w:val="28"/>
        </w:rPr>
        <w:t xml:space="preserve"> </w:t>
      </w:r>
      <w:r w:rsidRPr="00600DF7">
        <w:rPr>
          <w:rFonts w:ascii="Times New Roman" w:hAnsi="Times New Roman" w:cs="Times New Roman"/>
          <w:spacing w:val="3"/>
          <w:sz w:val="28"/>
          <w:szCs w:val="28"/>
        </w:rPr>
        <w:t xml:space="preserve">размер тарифной части заработной платы </w:t>
      </w:r>
      <w:r w:rsidRPr="00600DF7">
        <w:rPr>
          <w:rFonts w:ascii="Times New Roman" w:hAnsi="Times New Roman" w:cs="Times New Roman"/>
          <w:sz w:val="28"/>
          <w:szCs w:val="28"/>
        </w:rPr>
        <w:t>педагогических работников непосредственно осуществляющих учебный (воспитательный) процесс</w:t>
      </w:r>
      <w:r w:rsidRPr="00600DF7">
        <w:rPr>
          <w:rFonts w:ascii="Times New Roman" w:hAnsi="Times New Roman" w:cs="Times New Roman"/>
          <w:spacing w:val="3"/>
          <w:sz w:val="28"/>
          <w:szCs w:val="28"/>
        </w:rPr>
        <w:t>, руб.;</w:t>
      </w:r>
    </w:p>
    <w:p w:rsidR="009469B4" w:rsidRPr="00600DF7" w:rsidRDefault="009469B4" w:rsidP="00600DF7">
      <w:pPr>
        <w:pStyle w:val="12"/>
        <w:jc w:val="left"/>
      </w:pPr>
      <w:r w:rsidRPr="00600DF7">
        <w:tab/>
        <w:t>Ор – оклад (должностной оклад), ставка заработной платы;</w:t>
      </w:r>
    </w:p>
    <w:p w:rsidR="009469B4" w:rsidRPr="00600DF7" w:rsidRDefault="009469B4" w:rsidP="00600DF7">
      <w:pPr>
        <w:pStyle w:val="ConsPlusNormal"/>
        <w:ind w:firstLine="709"/>
        <w:jc w:val="both"/>
        <w:rPr>
          <w:rFonts w:ascii="Times New Roman" w:hAnsi="Times New Roman" w:cs="Times New Roman"/>
          <w:sz w:val="28"/>
          <w:szCs w:val="28"/>
        </w:rPr>
      </w:pPr>
      <w:r w:rsidRPr="00600DF7">
        <w:rPr>
          <w:rFonts w:ascii="Times New Roman" w:hAnsi="Times New Roman" w:cs="Times New Roman"/>
          <w:sz w:val="28"/>
          <w:szCs w:val="28"/>
        </w:rPr>
        <w:t>К1 - повышающий коэффициент к окладу (должностному окладу), ставке заработной платы по занимаемой должности;</w:t>
      </w:r>
    </w:p>
    <w:p w:rsidR="009469B4" w:rsidRPr="00600DF7" w:rsidRDefault="009469B4" w:rsidP="00600DF7">
      <w:pPr>
        <w:pStyle w:val="ConsPlusNormal"/>
        <w:ind w:firstLine="709"/>
        <w:jc w:val="both"/>
        <w:rPr>
          <w:rFonts w:ascii="Times New Roman" w:hAnsi="Times New Roman" w:cs="Times New Roman"/>
          <w:sz w:val="28"/>
          <w:szCs w:val="28"/>
        </w:rPr>
      </w:pPr>
      <w:r w:rsidRPr="00600DF7">
        <w:rPr>
          <w:rFonts w:ascii="Times New Roman" w:hAnsi="Times New Roman" w:cs="Times New Roman"/>
          <w:sz w:val="28"/>
          <w:szCs w:val="28"/>
        </w:rPr>
        <w:t>Кс - повышающий коэффициент к окладу (должностному окладу), ставке заработной платы за работу на селе, Кс=1,25;</w:t>
      </w:r>
    </w:p>
    <w:p w:rsidR="009469B4" w:rsidRPr="00600DF7" w:rsidRDefault="009469B4" w:rsidP="00600DF7">
      <w:pPr>
        <w:pStyle w:val="ConsPlusNormal"/>
        <w:ind w:firstLine="709"/>
        <w:jc w:val="both"/>
        <w:rPr>
          <w:rFonts w:ascii="Times New Roman" w:hAnsi="Times New Roman" w:cs="Times New Roman"/>
          <w:sz w:val="28"/>
          <w:szCs w:val="28"/>
        </w:rPr>
      </w:pPr>
      <w:r w:rsidRPr="00600DF7">
        <w:rPr>
          <w:rFonts w:ascii="Times New Roman" w:hAnsi="Times New Roman" w:cs="Times New Roman"/>
          <w:sz w:val="28"/>
          <w:szCs w:val="28"/>
        </w:rPr>
        <w:t>К2 - повышающий коэффициент к окладу (должностному окладу),  ставке заработной платы за специфику учреждения;</w:t>
      </w:r>
    </w:p>
    <w:p w:rsidR="009469B4" w:rsidRPr="00600DF7" w:rsidRDefault="009469B4" w:rsidP="00600DF7">
      <w:pPr>
        <w:pStyle w:val="ConsPlusNormal"/>
        <w:ind w:firstLine="709"/>
        <w:jc w:val="both"/>
        <w:rPr>
          <w:rFonts w:ascii="Times New Roman" w:hAnsi="Times New Roman" w:cs="Times New Roman"/>
          <w:sz w:val="28"/>
          <w:szCs w:val="28"/>
        </w:rPr>
      </w:pPr>
      <w:r w:rsidRPr="00600DF7">
        <w:rPr>
          <w:rFonts w:ascii="Times New Roman" w:hAnsi="Times New Roman" w:cs="Times New Roman"/>
          <w:sz w:val="28"/>
          <w:szCs w:val="28"/>
        </w:rPr>
        <w:t>К3 - повышающий коэффициент к окладу (должностному окладу), ставке заработной платы за ученую степень, почетное звание;</w:t>
      </w:r>
    </w:p>
    <w:p w:rsidR="009469B4" w:rsidRPr="00600DF7" w:rsidRDefault="009469B4" w:rsidP="00600DF7">
      <w:pPr>
        <w:pStyle w:val="ConsPlusNormal"/>
        <w:ind w:firstLine="709"/>
        <w:jc w:val="both"/>
        <w:rPr>
          <w:rFonts w:ascii="Times New Roman" w:hAnsi="Times New Roman" w:cs="Times New Roman"/>
          <w:sz w:val="28"/>
          <w:szCs w:val="28"/>
        </w:rPr>
      </w:pPr>
      <w:r w:rsidRPr="00600DF7">
        <w:rPr>
          <w:rFonts w:ascii="Times New Roman" w:hAnsi="Times New Roman" w:cs="Times New Roman"/>
          <w:sz w:val="28"/>
          <w:szCs w:val="28"/>
        </w:rPr>
        <w:t>К4 - персональный повышающий коэффициент к окладу (должностному окладу),  ставке заработной платы;</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 xml:space="preserve">Нагр.факт. – установленный объем педагогической нагрузки (в неделю) по видам образовательных программ, час.; </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Н час. – установленная норма часов преподавательской работы за ставку заработной платы (в неделю) по видам образовательных программ, час.</w:t>
      </w:r>
    </w:p>
    <w:p w:rsidR="009469B4" w:rsidRPr="00600DF7" w:rsidRDefault="009469B4"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 xml:space="preserve">В случае, если в течение года предусматривается повышение ставки заработной платы, её размер корректируется на повышающий коэффициент. </w:t>
      </w:r>
      <w:bookmarkStart w:id="0" w:name="sub_1012"/>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2.3.2. Оплата труда педагогических работников общеобразовательных учреждений, специальных (коррекционных) школ, учреждений дополнительного образования,  осуществляющих педагогическую работу в форме  обучения и воспитания (далее, педагогические работники, непосредственно осуществляющие  учебный (воспитательный) процесс) исчисляется  на основании ставок заработной платы по соответствующей ПКГ (приложение № 6 к настоящему Положению) с учетом повышающих коэффициентов.</w:t>
      </w:r>
    </w:p>
    <w:p w:rsidR="009469B4" w:rsidRPr="00600DF7" w:rsidRDefault="009469B4" w:rsidP="00600DF7">
      <w:pPr>
        <w:shd w:val="clear" w:color="auto" w:fill="FFFFFF"/>
        <w:spacing w:after="0" w:line="240" w:lineRule="auto"/>
        <w:ind w:firstLine="709"/>
        <w:jc w:val="both"/>
        <w:rPr>
          <w:rFonts w:ascii="Times New Roman" w:hAnsi="Times New Roman" w:cs="Times New Roman"/>
          <w:sz w:val="28"/>
          <w:szCs w:val="28"/>
        </w:rPr>
      </w:pPr>
      <w:r w:rsidRPr="00600DF7">
        <w:rPr>
          <w:rFonts w:ascii="Times New Roman" w:hAnsi="Times New Roman" w:cs="Times New Roman"/>
          <w:sz w:val="28"/>
          <w:szCs w:val="28"/>
        </w:rPr>
        <w:t xml:space="preserve">Тарифной частью заработной платы работников учреждения за исключением </w:t>
      </w:r>
      <w:r w:rsidRPr="00600DF7">
        <w:rPr>
          <w:rFonts w:ascii="Times New Roman" w:hAnsi="Times New Roman" w:cs="Times New Roman"/>
          <w:spacing w:val="3"/>
          <w:sz w:val="28"/>
          <w:szCs w:val="28"/>
        </w:rPr>
        <w:t xml:space="preserve">педагогических работников, осуществляющих учебный (воспитательный) процесс, </w:t>
      </w:r>
      <w:r w:rsidRPr="00600DF7">
        <w:rPr>
          <w:rFonts w:ascii="Times New Roman" w:hAnsi="Times New Roman" w:cs="Times New Roman"/>
          <w:sz w:val="28"/>
          <w:szCs w:val="28"/>
        </w:rPr>
        <w:t>является установленный им с учётом выполняемого объёма работ оклад (должностной оклад) по соответствующей ПКГ (приложение № 6 к настоящему Положению) с учетом повышающих коэффициентов.</w:t>
      </w:r>
    </w:p>
    <w:p w:rsidR="009469B4" w:rsidRPr="00600DF7" w:rsidRDefault="009469B4" w:rsidP="00600DF7">
      <w:pPr>
        <w:spacing w:after="0" w:line="240" w:lineRule="auto"/>
        <w:ind w:firstLine="708"/>
        <w:jc w:val="both"/>
        <w:rPr>
          <w:rFonts w:ascii="Times New Roman" w:hAnsi="Times New Roman" w:cs="Times New Roman"/>
          <w:sz w:val="28"/>
          <w:szCs w:val="28"/>
        </w:rPr>
      </w:pPr>
      <w:bookmarkStart w:id="1" w:name="sub_10415"/>
      <w:bookmarkEnd w:id="0"/>
      <w:r w:rsidRPr="00600DF7">
        <w:rPr>
          <w:rFonts w:ascii="Times New Roman" w:hAnsi="Times New Roman" w:cs="Times New Roman"/>
          <w:sz w:val="28"/>
          <w:szCs w:val="28"/>
        </w:rPr>
        <w:t>Тарификационный список учителей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год.</w:t>
      </w:r>
    </w:p>
    <w:p w:rsidR="009469B4" w:rsidRPr="00600DF7" w:rsidRDefault="009469B4" w:rsidP="00600DF7">
      <w:pPr>
        <w:spacing w:after="0" w:line="240" w:lineRule="auto"/>
        <w:ind w:firstLine="708"/>
        <w:jc w:val="both"/>
        <w:rPr>
          <w:rFonts w:ascii="Times New Roman" w:hAnsi="Times New Roman" w:cs="Times New Roman"/>
          <w:sz w:val="28"/>
          <w:szCs w:val="28"/>
        </w:rPr>
      </w:pPr>
      <w:bookmarkStart w:id="2" w:name="sub_1043"/>
      <w:r w:rsidRPr="00600DF7">
        <w:rPr>
          <w:rFonts w:ascii="Times New Roman" w:hAnsi="Times New Roman" w:cs="Times New Roman"/>
          <w:sz w:val="28"/>
          <w:szCs w:val="28"/>
        </w:rPr>
        <w:t xml:space="preserve">Тарификация  учителей производится один раз в год. В учреждениях,  если учебными планами на каждое полугодие предусматривается разное </w:t>
      </w:r>
      <w:r w:rsidRPr="00600DF7">
        <w:rPr>
          <w:rFonts w:ascii="Times New Roman" w:hAnsi="Times New Roman" w:cs="Times New Roman"/>
          <w:sz w:val="28"/>
          <w:szCs w:val="28"/>
        </w:rPr>
        <w:lastRenderedPageBreak/>
        <w:t xml:space="preserve">количество часов на предмет, тарификация производится раздельно по полугодиям. </w:t>
      </w:r>
    </w:p>
    <w:p w:rsidR="009469B4" w:rsidRPr="00600DF7" w:rsidRDefault="009469B4" w:rsidP="00600DF7">
      <w:pPr>
        <w:spacing w:after="0" w:line="240" w:lineRule="auto"/>
        <w:ind w:firstLine="708"/>
        <w:jc w:val="both"/>
        <w:rPr>
          <w:rFonts w:ascii="Times New Roman" w:hAnsi="Times New Roman" w:cs="Times New Roman"/>
          <w:sz w:val="28"/>
          <w:szCs w:val="28"/>
        </w:rPr>
      </w:pPr>
      <w:bookmarkStart w:id="3" w:name="sub_1042"/>
      <w:bookmarkEnd w:id="2"/>
      <w:r w:rsidRPr="00600DF7">
        <w:rPr>
          <w:rFonts w:ascii="Times New Roman" w:hAnsi="Times New Roman" w:cs="Times New Roman"/>
          <w:sz w:val="28"/>
          <w:szCs w:val="28"/>
        </w:rPr>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bookmarkEnd w:id="3"/>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 xml:space="preserve">Заработная плата выплачивается учителям за работу в течение всего учебного года, а также за период каникул, не совпадающий с ежегодным отпуском. </w:t>
      </w:r>
    </w:p>
    <w:bookmarkEnd w:id="1"/>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 xml:space="preserve">2.3.3. В случае если у работника по сравнению с предыдущим учебным годом сохранился один и тот же объем определенного вида педагогической деятельности (аудиторная, внеаудиторная), а заработная плата работника этого вида деятельности (без учета премий и иных стимулирующих выплат) после введения новой системы стала меньше, то работнику сохраняется прежний размер заработной платы (без учета премий и иных стимулирующих выплат) по данному виду деятельности.  </w:t>
      </w:r>
    </w:p>
    <w:p w:rsidR="009469B4" w:rsidRPr="00600DF7" w:rsidRDefault="009469B4" w:rsidP="00600DF7">
      <w:pPr>
        <w:pStyle w:val="ConsPlusNormal"/>
        <w:ind w:firstLine="540"/>
        <w:jc w:val="both"/>
        <w:rPr>
          <w:rFonts w:ascii="Times New Roman" w:hAnsi="Times New Roman" w:cs="Times New Roman"/>
          <w:sz w:val="28"/>
          <w:szCs w:val="28"/>
        </w:rPr>
      </w:pPr>
      <w:r w:rsidRPr="00600DF7">
        <w:rPr>
          <w:rFonts w:ascii="Times New Roman" w:hAnsi="Times New Roman" w:cs="Times New Roman"/>
          <w:sz w:val="28"/>
          <w:szCs w:val="28"/>
        </w:rPr>
        <w:t>2.3.4. Оплата труда педагогического работника, выполняющего педагогическую работу на различных должностях и имеющего квалификационную категорию по одной из них, устанавливается с учетом присвоенной квалификационной категории при условии совпадения по этим должностям должностных обязанностей, профилей работ, в соответствии с приложением № 16 к настоящему Положению.</w:t>
      </w:r>
    </w:p>
    <w:p w:rsidR="000B7A62" w:rsidRPr="00600DF7" w:rsidRDefault="000B7A62" w:rsidP="00600DF7">
      <w:pPr>
        <w:spacing w:after="0" w:line="240" w:lineRule="auto"/>
        <w:rPr>
          <w:rFonts w:ascii="Times New Roman" w:hAnsi="Times New Roman" w:cs="Times New Roman"/>
          <w:sz w:val="28"/>
          <w:szCs w:val="28"/>
        </w:rPr>
      </w:pPr>
    </w:p>
    <w:p w:rsidR="009469B4" w:rsidRPr="00600DF7" w:rsidRDefault="009469B4" w:rsidP="00600DF7">
      <w:pPr>
        <w:spacing w:after="0" w:line="240" w:lineRule="auto"/>
        <w:ind w:firstLine="708"/>
        <w:jc w:val="center"/>
        <w:rPr>
          <w:rFonts w:ascii="Times New Roman" w:hAnsi="Times New Roman" w:cs="Times New Roman"/>
          <w:sz w:val="28"/>
          <w:szCs w:val="28"/>
        </w:rPr>
      </w:pPr>
      <w:r w:rsidRPr="00600DF7">
        <w:rPr>
          <w:rFonts w:ascii="Times New Roman" w:hAnsi="Times New Roman" w:cs="Times New Roman"/>
          <w:sz w:val="28"/>
          <w:szCs w:val="28"/>
        </w:rPr>
        <w:t>2.4. Порядок изменения размеров окладов (должностных окладов), ставок заработной платы работников</w:t>
      </w:r>
    </w:p>
    <w:p w:rsidR="009469B4" w:rsidRPr="00600DF7" w:rsidRDefault="009469B4" w:rsidP="00600DF7">
      <w:pPr>
        <w:spacing w:after="0" w:line="240" w:lineRule="auto"/>
        <w:ind w:firstLine="708"/>
        <w:jc w:val="center"/>
        <w:rPr>
          <w:rFonts w:ascii="Times New Roman" w:hAnsi="Times New Roman" w:cs="Times New Roman"/>
          <w:sz w:val="28"/>
          <w:szCs w:val="28"/>
        </w:rPr>
      </w:pPr>
    </w:p>
    <w:p w:rsidR="009469B4" w:rsidRPr="00600DF7" w:rsidRDefault="009469B4"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 xml:space="preserve">         </w:t>
      </w:r>
      <w:bookmarkStart w:id="4" w:name="sub_1016"/>
      <w:r w:rsidRPr="00600DF7">
        <w:rPr>
          <w:rFonts w:ascii="Times New Roman" w:hAnsi="Times New Roman" w:cs="Times New Roman"/>
          <w:sz w:val="28"/>
          <w:szCs w:val="28"/>
        </w:rPr>
        <w:t>2.4.1. Изменение размеров окладов (должностных окладов), ставок заработной платы работников  производится в случаях:</w:t>
      </w:r>
    </w:p>
    <w:p w:rsidR="009469B4" w:rsidRPr="00600DF7" w:rsidRDefault="009469B4"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ab/>
        <w:t>изменения группы по оплате труда учреждения;</w:t>
      </w:r>
    </w:p>
    <w:bookmarkEnd w:id="4"/>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получения образования или восстановления документов об образовании - со дня представления соответствующего документа;</w:t>
      </w:r>
    </w:p>
    <w:p w:rsidR="009469B4" w:rsidRPr="00600DF7" w:rsidRDefault="009469B4"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 xml:space="preserve"> </w:t>
      </w:r>
      <w:r w:rsidRPr="00600DF7">
        <w:rPr>
          <w:rFonts w:ascii="Times New Roman" w:hAnsi="Times New Roman" w:cs="Times New Roman"/>
          <w:sz w:val="28"/>
          <w:szCs w:val="28"/>
        </w:rPr>
        <w:tab/>
        <w:t>присвоения квалификационной категории - со дня вынесения решения аттестационной комиссией;</w:t>
      </w:r>
    </w:p>
    <w:p w:rsidR="009469B4" w:rsidRPr="00600DF7" w:rsidRDefault="009469B4"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 xml:space="preserve"> </w:t>
      </w:r>
      <w:r w:rsidRPr="00600DF7">
        <w:rPr>
          <w:rFonts w:ascii="Times New Roman" w:hAnsi="Times New Roman" w:cs="Times New Roman"/>
          <w:sz w:val="28"/>
          <w:szCs w:val="28"/>
        </w:rPr>
        <w:tab/>
      </w:r>
    </w:p>
    <w:p w:rsidR="009469B4" w:rsidRPr="00600DF7" w:rsidRDefault="009469B4" w:rsidP="00600DF7">
      <w:pPr>
        <w:spacing w:after="0" w:line="240" w:lineRule="auto"/>
        <w:ind w:firstLine="708"/>
        <w:jc w:val="both"/>
        <w:rPr>
          <w:rFonts w:ascii="Times New Roman" w:hAnsi="Times New Roman" w:cs="Times New Roman"/>
          <w:sz w:val="28"/>
          <w:szCs w:val="28"/>
        </w:rPr>
      </w:pPr>
      <w:bookmarkStart w:id="5" w:name="sub_105"/>
      <w:bookmarkStart w:id="6" w:name="sub_102"/>
      <w:r w:rsidRPr="00600DF7">
        <w:rPr>
          <w:rFonts w:ascii="Times New Roman" w:hAnsi="Times New Roman" w:cs="Times New Roman"/>
          <w:sz w:val="28"/>
          <w:szCs w:val="28"/>
        </w:rPr>
        <w:t xml:space="preserve">2.4.2. При наступлении у работника права на изменение размера ставки (оклада) в период пребывания его в ежегодном оплачиваемом или другом отпуске, а также в период его временной нетрудоспособности производится перерасчет заработной платы исходя из более высокого разряда оплаты труда с момента наступления этого права. </w:t>
      </w:r>
    </w:p>
    <w:p w:rsidR="009469B4" w:rsidRPr="00600DF7" w:rsidRDefault="009469B4" w:rsidP="00600DF7">
      <w:pPr>
        <w:spacing w:after="0" w:line="240" w:lineRule="auto"/>
        <w:jc w:val="both"/>
        <w:rPr>
          <w:rFonts w:ascii="Times New Roman" w:hAnsi="Times New Roman" w:cs="Times New Roman"/>
          <w:sz w:val="28"/>
          <w:szCs w:val="28"/>
        </w:rPr>
      </w:pPr>
    </w:p>
    <w:p w:rsidR="009469B4" w:rsidRPr="00600DF7" w:rsidRDefault="009469B4" w:rsidP="00600DF7">
      <w:pPr>
        <w:spacing w:after="0" w:line="240" w:lineRule="auto"/>
        <w:ind w:firstLine="708"/>
        <w:rPr>
          <w:rFonts w:ascii="Times New Roman" w:hAnsi="Times New Roman" w:cs="Times New Roman"/>
          <w:sz w:val="28"/>
          <w:szCs w:val="28"/>
        </w:rPr>
      </w:pPr>
      <w:r w:rsidRPr="00600DF7">
        <w:rPr>
          <w:rFonts w:ascii="Times New Roman" w:hAnsi="Times New Roman" w:cs="Times New Roman"/>
          <w:sz w:val="28"/>
          <w:szCs w:val="28"/>
        </w:rPr>
        <w:t>2.5. Порядок и условия почасовой оплаты труда</w:t>
      </w:r>
    </w:p>
    <w:p w:rsidR="009469B4" w:rsidRPr="00600DF7" w:rsidRDefault="009469B4" w:rsidP="00600DF7">
      <w:pPr>
        <w:spacing w:after="0" w:line="240" w:lineRule="auto"/>
        <w:jc w:val="both"/>
        <w:rPr>
          <w:rFonts w:ascii="Times New Roman" w:hAnsi="Times New Roman" w:cs="Times New Roman"/>
          <w:sz w:val="28"/>
          <w:szCs w:val="28"/>
        </w:rPr>
      </w:pPr>
      <w:bookmarkStart w:id="7" w:name="sub_1051"/>
      <w:bookmarkEnd w:id="5"/>
      <w:r w:rsidRPr="00600DF7">
        <w:rPr>
          <w:rFonts w:ascii="Times New Roman" w:hAnsi="Times New Roman" w:cs="Times New Roman"/>
          <w:sz w:val="28"/>
          <w:szCs w:val="28"/>
        </w:rPr>
        <w:t xml:space="preserve">        </w:t>
      </w:r>
    </w:p>
    <w:p w:rsidR="009469B4" w:rsidRPr="00600DF7" w:rsidRDefault="009469B4"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 xml:space="preserve"> </w:t>
      </w:r>
      <w:r w:rsidRPr="00600DF7">
        <w:rPr>
          <w:rFonts w:ascii="Times New Roman" w:hAnsi="Times New Roman" w:cs="Times New Roman"/>
          <w:sz w:val="28"/>
          <w:szCs w:val="28"/>
        </w:rPr>
        <w:tab/>
        <w:t>2.5.1. Почасовая оплата труда учителей, преподавателей и других педагогических работников учреждений применяется при оплате:</w:t>
      </w:r>
    </w:p>
    <w:bookmarkEnd w:id="7"/>
    <w:p w:rsidR="009469B4" w:rsidRPr="00600DF7" w:rsidRDefault="009469B4"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 xml:space="preserve"> </w:t>
      </w:r>
      <w:r w:rsidRPr="00600DF7">
        <w:rPr>
          <w:rFonts w:ascii="Times New Roman" w:hAnsi="Times New Roman" w:cs="Times New Roman"/>
          <w:sz w:val="28"/>
          <w:szCs w:val="28"/>
        </w:rPr>
        <w:tab/>
        <w:t>за часы, выполненные в порядке замещения отсутствующих по причине временной нетрудоспособности или другим причинам, продолжавшегося не свыше двух месяцев;</w:t>
      </w:r>
    </w:p>
    <w:p w:rsidR="009469B4" w:rsidRPr="00600DF7" w:rsidRDefault="009469B4"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lastRenderedPageBreak/>
        <w:t xml:space="preserve"> </w:t>
      </w:r>
      <w:r w:rsidRPr="00600DF7">
        <w:rPr>
          <w:rFonts w:ascii="Times New Roman" w:hAnsi="Times New Roman" w:cs="Times New Roman"/>
          <w:sz w:val="28"/>
          <w:szCs w:val="28"/>
        </w:rPr>
        <w:tab/>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 xml:space="preserve"> 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9469B4" w:rsidRPr="00600DF7" w:rsidRDefault="009469B4"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 xml:space="preserve"> </w:t>
      </w:r>
      <w:r w:rsidRPr="00600DF7">
        <w:rPr>
          <w:rFonts w:ascii="Times New Roman" w:hAnsi="Times New Roman" w:cs="Times New Roman"/>
          <w:sz w:val="28"/>
          <w:szCs w:val="28"/>
        </w:rPr>
        <w:tab/>
        <w:t>при оплате за часы преподавательской работы в объеме 300 часов в год в другом образовательном учреждении (в одном или нескольких) сверх установленной учебной нагрузки, выполняемой по совместительству.</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 xml:space="preserve">2.5.2. Размер оплаты за один час указанной педагогической работы в общеобразовательных учреждениях определяется путем деления оклада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  по формуле: </w:t>
      </w:r>
    </w:p>
    <w:p w:rsidR="009469B4" w:rsidRPr="00600DF7" w:rsidRDefault="009469B4"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 xml:space="preserve">        ФОТ почас. =  (ДО /Н час.месi)  х   Нфакт. мес i,</w:t>
      </w:r>
    </w:p>
    <w:p w:rsidR="009469B4" w:rsidRPr="00600DF7" w:rsidRDefault="009469B4"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где:</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ФОТ почас – размер почасовой гарантированной  части заработной платы учителя, руб.;</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ДО – размер оклада (должностного оклада), ставки заработной платы;</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Нчас.мес. – среднемесячное количество рабочих часов, установленное по занимаемой должности, час;</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 xml:space="preserve">Нфакт. мес.i  – фактическое количество отработанных часов в месяц, час. </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 xml:space="preserve">Среднемесячное количество рабочих часов (Нчас.мес.)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 </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2.5.3. 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9469B4" w:rsidRPr="00600DF7" w:rsidRDefault="009469B4" w:rsidP="00600DF7">
      <w:pPr>
        <w:pStyle w:val="af2"/>
        <w:ind w:firstLine="567"/>
        <w:jc w:val="both"/>
        <w:rPr>
          <w:rFonts w:ascii="Times New Roman" w:hAnsi="Times New Roman" w:cs="Times New Roman"/>
          <w:sz w:val="28"/>
          <w:szCs w:val="28"/>
        </w:rPr>
      </w:pPr>
      <w:bookmarkStart w:id="8" w:name="sub_1067"/>
      <w:r w:rsidRPr="00600DF7">
        <w:rPr>
          <w:rFonts w:ascii="Times New Roman" w:eastAsia="MS Mincho" w:hAnsi="Times New Roman" w:cs="Times New Roman"/>
          <w:sz w:val="28"/>
          <w:szCs w:val="28"/>
        </w:rPr>
        <w:t xml:space="preserve">2.5.4. Руководители образовательных учреждений в пределах имеющихся средств, если это целесообразно и не ущемляет интересов основных работников учреждения, могут привлекать для проведения учебных занятий с обучающимися (воспитанниками) высококвалифицированных специалистов (например, на непродолжительный срок для проведения отдельных занятий, курсов, лекций и т.д.) с применением условий и коэффициентов, установленных </w:t>
      </w:r>
      <w:r w:rsidRPr="00600DF7">
        <w:rPr>
          <w:rFonts w:ascii="Times New Roman" w:hAnsi="Times New Roman" w:cs="Times New Roman"/>
          <w:sz w:val="28"/>
          <w:szCs w:val="28"/>
        </w:rPr>
        <w:t>приложением № 13 к настоящему Положению.</w:t>
      </w:r>
    </w:p>
    <w:p w:rsidR="009469B4" w:rsidRPr="00600DF7" w:rsidRDefault="009469B4" w:rsidP="00600DF7">
      <w:pPr>
        <w:spacing w:after="0" w:line="240" w:lineRule="auto"/>
        <w:ind w:firstLine="708"/>
        <w:jc w:val="both"/>
        <w:rPr>
          <w:rFonts w:ascii="Times New Roman" w:hAnsi="Times New Roman" w:cs="Times New Roman"/>
          <w:sz w:val="28"/>
          <w:szCs w:val="28"/>
        </w:rPr>
      </w:pPr>
    </w:p>
    <w:p w:rsidR="008B1CD4" w:rsidRPr="00600DF7" w:rsidRDefault="008B1CD4" w:rsidP="00600DF7">
      <w:pPr>
        <w:spacing w:after="0" w:line="240" w:lineRule="auto"/>
        <w:ind w:firstLine="708"/>
        <w:jc w:val="both"/>
        <w:rPr>
          <w:rFonts w:ascii="Times New Roman" w:hAnsi="Times New Roman" w:cs="Times New Roman"/>
          <w:sz w:val="28"/>
          <w:szCs w:val="28"/>
        </w:rPr>
      </w:pPr>
    </w:p>
    <w:p w:rsidR="008B1CD4" w:rsidRPr="00600DF7" w:rsidRDefault="008B1CD4" w:rsidP="00600DF7">
      <w:pPr>
        <w:spacing w:after="0" w:line="240" w:lineRule="auto"/>
        <w:ind w:firstLine="708"/>
        <w:jc w:val="both"/>
        <w:rPr>
          <w:rFonts w:ascii="Times New Roman" w:hAnsi="Times New Roman" w:cs="Times New Roman"/>
          <w:sz w:val="28"/>
          <w:szCs w:val="28"/>
        </w:rPr>
      </w:pPr>
    </w:p>
    <w:bookmarkEnd w:id="8"/>
    <w:p w:rsidR="009469B4" w:rsidRPr="00600DF7" w:rsidRDefault="009469B4" w:rsidP="00600DF7">
      <w:pPr>
        <w:spacing w:after="0" w:line="240" w:lineRule="auto"/>
        <w:ind w:firstLine="708"/>
        <w:jc w:val="center"/>
        <w:rPr>
          <w:rFonts w:ascii="Times New Roman" w:hAnsi="Times New Roman" w:cs="Times New Roman"/>
          <w:sz w:val="28"/>
          <w:szCs w:val="28"/>
        </w:rPr>
      </w:pPr>
      <w:r w:rsidRPr="00600DF7">
        <w:rPr>
          <w:rFonts w:ascii="Times New Roman" w:hAnsi="Times New Roman" w:cs="Times New Roman"/>
          <w:sz w:val="28"/>
          <w:szCs w:val="28"/>
        </w:rPr>
        <w:lastRenderedPageBreak/>
        <w:t>2.6. Продолжительность рабочего времени, нормы часов за ставку заработной платы  педагогических работников</w:t>
      </w:r>
      <w:bookmarkEnd w:id="6"/>
    </w:p>
    <w:p w:rsidR="009469B4" w:rsidRPr="00600DF7" w:rsidRDefault="009469B4" w:rsidP="00600DF7">
      <w:pPr>
        <w:spacing w:after="0" w:line="240" w:lineRule="auto"/>
        <w:ind w:firstLine="708"/>
        <w:jc w:val="center"/>
        <w:rPr>
          <w:rFonts w:ascii="Times New Roman" w:hAnsi="Times New Roman" w:cs="Times New Roman"/>
          <w:sz w:val="28"/>
          <w:szCs w:val="28"/>
        </w:rPr>
      </w:pP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2.6.1. Продолжительность рабочего времени (норма часов педагогической работы за ставку заработной платы) для педагогических работников учреждений устанавливается исходя из сокращенной продолжительности рабочего времени не более 36 часов в неделю.</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 xml:space="preserve">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9469B4" w:rsidRPr="00600DF7" w:rsidRDefault="009469B4" w:rsidP="00600DF7">
      <w:pPr>
        <w:spacing w:after="0" w:line="240" w:lineRule="auto"/>
        <w:jc w:val="both"/>
        <w:rPr>
          <w:rFonts w:ascii="Times New Roman" w:hAnsi="Times New Roman" w:cs="Times New Roman"/>
          <w:sz w:val="28"/>
          <w:szCs w:val="28"/>
        </w:rPr>
      </w:pPr>
      <w:bookmarkStart w:id="9" w:name="sub_1021"/>
      <w:r w:rsidRPr="00600DF7">
        <w:rPr>
          <w:rFonts w:ascii="Times New Roman" w:hAnsi="Times New Roman" w:cs="Times New Roman"/>
          <w:sz w:val="28"/>
          <w:szCs w:val="28"/>
        </w:rPr>
        <w:t xml:space="preserve">           2.6.2. Продолжительность рабочего времени педагогическим работникам в зависимости от должности и (или) специальности с учетом особенностей их труда устанавливается в соответствии с приказом Министерства образования и науки Российской Федерации от 24.12.2010 № 2075 «О продолжительности рабочего времени (норме часов педагогической работы за ставку заработной платы) педагогических работников</w:t>
      </w:r>
      <w:bookmarkEnd w:id="9"/>
      <w:r w:rsidRPr="00600DF7">
        <w:rPr>
          <w:rFonts w:ascii="Times New Roman" w:hAnsi="Times New Roman" w:cs="Times New Roman"/>
          <w:sz w:val="28"/>
          <w:szCs w:val="28"/>
        </w:rPr>
        <w:t xml:space="preserve">». </w:t>
      </w:r>
    </w:p>
    <w:p w:rsidR="009469B4" w:rsidRPr="00600DF7" w:rsidRDefault="009469B4" w:rsidP="00600DF7">
      <w:pPr>
        <w:tabs>
          <w:tab w:val="left" w:pos="709"/>
        </w:tabs>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 xml:space="preserve">           2.6.3. Норма часов преподавательской работы за ставку заработной платы (нормируемая часть педагогической работы) устанавливается в соответствии с приказом Министерства образования и науки Российской Федерации от 24.12.2010 № 2075 «О продолжительности рабочего времени (норме часов педагогической работы за ставку заработной платы) педагогических работников».</w:t>
      </w:r>
      <w:bookmarkStart w:id="10" w:name="sub_1029"/>
      <w:r w:rsidRPr="00600DF7">
        <w:rPr>
          <w:rFonts w:ascii="Times New Roman" w:hAnsi="Times New Roman" w:cs="Times New Roman"/>
          <w:sz w:val="28"/>
          <w:szCs w:val="28"/>
        </w:rPr>
        <w:t xml:space="preserve"> </w:t>
      </w:r>
      <w:r w:rsidRPr="00600DF7">
        <w:rPr>
          <w:rFonts w:ascii="Times New Roman" w:hAnsi="Times New Roman" w:cs="Times New Roman"/>
          <w:sz w:val="28"/>
          <w:szCs w:val="28"/>
        </w:rPr>
        <w:tab/>
      </w:r>
    </w:p>
    <w:p w:rsidR="009469B4" w:rsidRPr="00600DF7" w:rsidRDefault="009469B4" w:rsidP="00600DF7">
      <w:pPr>
        <w:spacing w:after="0" w:line="240" w:lineRule="auto"/>
        <w:ind w:firstLine="720"/>
        <w:jc w:val="both"/>
        <w:rPr>
          <w:rFonts w:ascii="Times New Roman" w:hAnsi="Times New Roman" w:cs="Times New Roman"/>
          <w:sz w:val="28"/>
          <w:szCs w:val="28"/>
        </w:rPr>
      </w:pPr>
      <w:bookmarkStart w:id="11" w:name="sub_5"/>
      <w:r w:rsidRPr="00600DF7">
        <w:rPr>
          <w:rFonts w:ascii="Times New Roman" w:hAnsi="Times New Roman" w:cs="Times New Roman"/>
          <w:sz w:val="28"/>
          <w:szCs w:val="28"/>
        </w:rPr>
        <w:t>2.6.4. Норма часов педагогической и (или) преподавательской работы за ставку заработной платы педагогических работников установлена в астрономических часах. Для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9469B4" w:rsidRPr="00600DF7" w:rsidRDefault="009469B4" w:rsidP="00600DF7">
      <w:pPr>
        <w:spacing w:after="0" w:line="240" w:lineRule="auto"/>
        <w:ind w:firstLine="720"/>
        <w:jc w:val="both"/>
        <w:rPr>
          <w:rFonts w:ascii="Times New Roman" w:hAnsi="Times New Roman" w:cs="Times New Roman"/>
          <w:sz w:val="28"/>
          <w:szCs w:val="28"/>
        </w:rPr>
      </w:pPr>
      <w:bookmarkStart w:id="12" w:name="sub_7"/>
      <w:bookmarkEnd w:id="11"/>
      <w:r w:rsidRPr="00600DF7">
        <w:rPr>
          <w:rFonts w:ascii="Times New Roman" w:hAnsi="Times New Roman" w:cs="Times New Roman"/>
          <w:sz w:val="28"/>
          <w:szCs w:val="28"/>
        </w:rPr>
        <w:t>2.6.5. Продолжительность рабочего времени других работников, за которое производится выплата по установленным должностным окладам, не перечисленным в подпунктах 2.6.1 - 2.6.4 настоящего Положения, в том числе руководителей учреждений, их заместителей и руководителей структурных подразделений, составляет 40 часов в неделю.</w:t>
      </w:r>
    </w:p>
    <w:p w:rsidR="009469B4" w:rsidRPr="00600DF7" w:rsidRDefault="009469B4" w:rsidP="00600DF7">
      <w:pPr>
        <w:spacing w:after="0" w:line="240" w:lineRule="auto"/>
        <w:ind w:firstLine="720"/>
        <w:jc w:val="both"/>
        <w:rPr>
          <w:rFonts w:ascii="Times New Roman" w:hAnsi="Times New Roman" w:cs="Times New Roman"/>
          <w:sz w:val="28"/>
          <w:szCs w:val="28"/>
        </w:rPr>
      </w:pPr>
      <w:bookmarkStart w:id="13" w:name="sub_8"/>
      <w:bookmarkEnd w:id="12"/>
      <w:r w:rsidRPr="00600DF7">
        <w:rPr>
          <w:rFonts w:ascii="Times New Roman" w:hAnsi="Times New Roman" w:cs="Times New Roman"/>
          <w:sz w:val="28"/>
          <w:szCs w:val="28"/>
        </w:rPr>
        <w:t>2.6.6.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bookmarkEnd w:id="13"/>
    </w:p>
    <w:p w:rsidR="001D4B29" w:rsidRPr="00600DF7" w:rsidRDefault="009469B4" w:rsidP="00600DF7">
      <w:pPr>
        <w:spacing w:after="0" w:line="240" w:lineRule="auto"/>
        <w:ind w:firstLine="720"/>
        <w:jc w:val="both"/>
        <w:rPr>
          <w:rFonts w:ascii="Times New Roman" w:hAnsi="Times New Roman" w:cs="Times New Roman"/>
          <w:sz w:val="28"/>
          <w:szCs w:val="28"/>
        </w:rPr>
      </w:pPr>
      <w:r w:rsidRPr="00600DF7">
        <w:rPr>
          <w:rFonts w:ascii="Times New Roman" w:hAnsi="Times New Roman" w:cs="Times New Roman"/>
          <w:sz w:val="28"/>
          <w:szCs w:val="28"/>
        </w:rPr>
        <w:t>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позднее, чем за два месяца.</w:t>
      </w:r>
      <w:bookmarkEnd w:id="10"/>
    </w:p>
    <w:p w:rsidR="001D4B29" w:rsidRPr="00600DF7" w:rsidRDefault="001D4B29" w:rsidP="00600DF7">
      <w:pPr>
        <w:spacing w:after="0" w:line="240" w:lineRule="auto"/>
        <w:ind w:firstLine="708"/>
        <w:jc w:val="both"/>
        <w:rPr>
          <w:rFonts w:ascii="Times New Roman" w:hAnsi="Times New Roman" w:cs="Times New Roman"/>
          <w:sz w:val="28"/>
          <w:szCs w:val="28"/>
        </w:rPr>
      </w:pPr>
    </w:p>
    <w:p w:rsidR="009469B4" w:rsidRPr="00600DF7" w:rsidRDefault="009469B4" w:rsidP="00600DF7">
      <w:pPr>
        <w:spacing w:after="0" w:line="240" w:lineRule="auto"/>
        <w:ind w:firstLine="708"/>
        <w:jc w:val="center"/>
        <w:rPr>
          <w:rFonts w:ascii="Times New Roman" w:hAnsi="Times New Roman" w:cs="Times New Roman"/>
          <w:sz w:val="28"/>
          <w:szCs w:val="28"/>
        </w:rPr>
      </w:pPr>
      <w:r w:rsidRPr="00600DF7">
        <w:rPr>
          <w:rFonts w:ascii="Times New Roman" w:hAnsi="Times New Roman" w:cs="Times New Roman"/>
          <w:sz w:val="28"/>
          <w:szCs w:val="28"/>
        </w:rPr>
        <w:lastRenderedPageBreak/>
        <w:t>2.7. Ненормируемая часть рабочего времени педагогических работников</w:t>
      </w:r>
    </w:p>
    <w:p w:rsidR="009469B4" w:rsidRPr="00600DF7" w:rsidRDefault="009469B4" w:rsidP="00600DF7">
      <w:pPr>
        <w:spacing w:after="0" w:line="240" w:lineRule="auto"/>
        <w:ind w:firstLine="708"/>
        <w:jc w:val="center"/>
        <w:rPr>
          <w:rFonts w:ascii="Times New Roman" w:hAnsi="Times New Roman" w:cs="Times New Roman"/>
          <w:sz w:val="28"/>
          <w:szCs w:val="28"/>
        </w:rPr>
      </w:pP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2.7.1.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и правилами внутреннего трудового распорядка учреждения, а также  выполнением дополнительно возложенных на педагогических работников обязанностей, непосредственно связанных с образовательным процессом (классное руководство, проверка письменных работ, заведование учебными кабинетами и др.).</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2.7.2. Другая часть педагогической работы, связанная с выполнением должностных обязанностей, дополнительной оплате не подлежит и регулируется графиками и планами работы, в том числе личными планами педагогического работника  и может быть связана с:</w:t>
      </w:r>
    </w:p>
    <w:p w:rsidR="009469B4" w:rsidRPr="00600DF7" w:rsidRDefault="009469B4"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 xml:space="preserve"> </w:t>
      </w:r>
      <w:r w:rsidRPr="00600DF7">
        <w:rPr>
          <w:rFonts w:ascii="Times New Roman" w:hAnsi="Times New Roman" w:cs="Times New Roman"/>
          <w:sz w:val="28"/>
          <w:szCs w:val="28"/>
        </w:rPr>
        <w:tab/>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9469B4" w:rsidRPr="00600DF7" w:rsidRDefault="009469B4"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 xml:space="preserve"> </w:t>
      </w:r>
      <w:r w:rsidRPr="00600DF7">
        <w:rPr>
          <w:rFonts w:ascii="Times New Roman" w:hAnsi="Times New Roman" w:cs="Times New Roman"/>
          <w:sz w:val="28"/>
          <w:szCs w:val="28"/>
        </w:rPr>
        <w:tab/>
        <w:t>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 xml:space="preserve">дежурствами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9469B4" w:rsidRPr="00600DF7" w:rsidRDefault="009469B4"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lastRenderedPageBreak/>
        <w:t xml:space="preserve">             2.7.3. Другая часть педагогической работы, связанная с выполнением дополнительно возложенных на педагогических работников обязанностей, непосредственно связанная с образовательным процессом, подлежит дополнительной оплате в форме компенсационных выплат,  регулируется графиками и планами работы, в том числе личными планами педагогического работника  и может быть связана с классным руководством, проверкой письменных работ, заведованием отделениями, филиалами, кафедрами, факультетом, учебно-консультационными пунктами, кабинетами, отделами, учебными мастерскими, лабораториями, учебно-опытными участками, интернатами при школе и другими, руководством предметными, цикловыми и методическими комиссиями, проведением работы по дополнительным образовательным программам, организацией трудового обучения, профессиональной ориентации и другие виды дополнительной внеаудиторной работы.</w:t>
      </w:r>
    </w:p>
    <w:p w:rsidR="009469B4" w:rsidRPr="00600DF7" w:rsidRDefault="009469B4" w:rsidP="00600DF7">
      <w:pPr>
        <w:tabs>
          <w:tab w:val="left" w:pos="2580"/>
        </w:tabs>
        <w:spacing w:after="0" w:line="240" w:lineRule="auto"/>
        <w:ind w:firstLine="567"/>
        <w:jc w:val="both"/>
        <w:rPr>
          <w:rFonts w:ascii="Times New Roman" w:hAnsi="Times New Roman" w:cs="Times New Roman"/>
          <w:sz w:val="28"/>
          <w:szCs w:val="28"/>
        </w:rPr>
      </w:pPr>
      <w:r w:rsidRPr="00600DF7">
        <w:rPr>
          <w:rFonts w:ascii="Times New Roman" w:hAnsi="Times New Roman" w:cs="Times New Roman"/>
          <w:sz w:val="28"/>
          <w:szCs w:val="28"/>
        </w:rPr>
        <w:t xml:space="preserve">      </w:t>
      </w:r>
    </w:p>
    <w:p w:rsidR="009469B4" w:rsidRPr="00600DF7" w:rsidRDefault="009469B4" w:rsidP="00600DF7">
      <w:pPr>
        <w:tabs>
          <w:tab w:val="left" w:pos="2580"/>
        </w:tabs>
        <w:spacing w:after="0" w:line="240" w:lineRule="auto"/>
        <w:ind w:firstLine="567"/>
        <w:jc w:val="center"/>
        <w:rPr>
          <w:rFonts w:ascii="Times New Roman" w:hAnsi="Times New Roman" w:cs="Times New Roman"/>
          <w:sz w:val="28"/>
          <w:szCs w:val="28"/>
        </w:rPr>
      </w:pPr>
      <w:r w:rsidRPr="00600DF7">
        <w:rPr>
          <w:rFonts w:ascii="Times New Roman" w:hAnsi="Times New Roman" w:cs="Times New Roman"/>
          <w:sz w:val="28"/>
          <w:szCs w:val="28"/>
        </w:rPr>
        <w:t>2.8. Порядок определения уровня образования</w:t>
      </w:r>
    </w:p>
    <w:p w:rsidR="009469B4" w:rsidRPr="00600DF7" w:rsidRDefault="009469B4" w:rsidP="00600DF7">
      <w:pPr>
        <w:spacing w:after="0" w:line="240" w:lineRule="auto"/>
        <w:ind w:firstLine="567"/>
        <w:jc w:val="both"/>
        <w:rPr>
          <w:rFonts w:ascii="Times New Roman" w:hAnsi="Times New Roman" w:cs="Times New Roman"/>
          <w:sz w:val="28"/>
          <w:szCs w:val="28"/>
        </w:rPr>
      </w:pPr>
    </w:p>
    <w:p w:rsidR="009469B4" w:rsidRPr="00600DF7" w:rsidRDefault="009469B4" w:rsidP="00600DF7">
      <w:pPr>
        <w:spacing w:after="0" w:line="240" w:lineRule="auto"/>
        <w:ind w:firstLine="567"/>
        <w:jc w:val="both"/>
        <w:rPr>
          <w:rFonts w:ascii="Times New Roman" w:hAnsi="Times New Roman" w:cs="Times New Roman"/>
          <w:sz w:val="28"/>
          <w:szCs w:val="28"/>
        </w:rPr>
      </w:pPr>
      <w:r w:rsidRPr="00600DF7">
        <w:rPr>
          <w:rFonts w:ascii="Times New Roman" w:hAnsi="Times New Roman" w:cs="Times New Roman"/>
          <w:sz w:val="28"/>
          <w:szCs w:val="28"/>
        </w:rPr>
        <w:t>2.8.1. Уровень образования педагогических работников при установлении окладов (должностных окладов),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9469B4" w:rsidRPr="00600DF7" w:rsidRDefault="009469B4" w:rsidP="00600DF7">
      <w:pPr>
        <w:spacing w:after="0" w:line="240" w:lineRule="auto"/>
        <w:ind w:firstLine="567"/>
        <w:jc w:val="both"/>
        <w:rPr>
          <w:rFonts w:ascii="Times New Roman" w:hAnsi="Times New Roman" w:cs="Times New Roman"/>
          <w:sz w:val="28"/>
          <w:szCs w:val="28"/>
        </w:rPr>
      </w:pPr>
      <w:r w:rsidRPr="00600DF7">
        <w:rPr>
          <w:rFonts w:ascii="Times New Roman" w:hAnsi="Times New Roman" w:cs="Times New Roman"/>
          <w:sz w:val="28"/>
          <w:szCs w:val="28"/>
        </w:rPr>
        <w:t>2.8.2. Требования к уровню образования при установлении окладов (должностных окладов), ставок заработной платы работников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p w:rsidR="009469B4" w:rsidRPr="00600DF7" w:rsidRDefault="009469B4" w:rsidP="00600DF7">
      <w:pPr>
        <w:spacing w:after="0" w:line="240" w:lineRule="auto"/>
        <w:ind w:firstLine="567"/>
        <w:jc w:val="both"/>
        <w:rPr>
          <w:rFonts w:ascii="Times New Roman" w:hAnsi="Times New Roman" w:cs="Times New Roman"/>
          <w:sz w:val="28"/>
          <w:szCs w:val="28"/>
        </w:rPr>
      </w:pPr>
      <w:r w:rsidRPr="00600DF7">
        <w:rPr>
          <w:rFonts w:ascii="Times New Roman" w:hAnsi="Times New Roman" w:cs="Times New Roman"/>
          <w:sz w:val="28"/>
          <w:szCs w:val="28"/>
        </w:rPr>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w:t>
      </w:r>
    </w:p>
    <w:p w:rsidR="009469B4" w:rsidRPr="00600DF7" w:rsidRDefault="009469B4" w:rsidP="00600DF7">
      <w:pPr>
        <w:spacing w:after="0" w:line="240" w:lineRule="auto"/>
        <w:ind w:firstLine="567"/>
        <w:jc w:val="both"/>
        <w:rPr>
          <w:rFonts w:ascii="Times New Roman" w:hAnsi="Times New Roman" w:cs="Times New Roman"/>
          <w:sz w:val="28"/>
          <w:szCs w:val="28"/>
        </w:rPr>
      </w:pPr>
      <w:r w:rsidRPr="00600DF7">
        <w:rPr>
          <w:rFonts w:ascii="Times New Roman" w:hAnsi="Times New Roman" w:cs="Times New Roman"/>
          <w:sz w:val="28"/>
          <w:szCs w:val="28"/>
        </w:rPr>
        <w:t>2.8.3. Педагогическим работникам, получившим диплом государственного образца о высшем профессиональном образовании, оклады (должностные оклады), ставки заработной платы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9469B4" w:rsidRPr="00600DF7" w:rsidRDefault="009469B4" w:rsidP="00600DF7">
      <w:pPr>
        <w:spacing w:after="0" w:line="240" w:lineRule="auto"/>
        <w:ind w:firstLine="567"/>
        <w:jc w:val="both"/>
        <w:rPr>
          <w:rFonts w:ascii="Times New Roman" w:hAnsi="Times New Roman" w:cs="Times New Roman"/>
          <w:sz w:val="28"/>
          <w:szCs w:val="28"/>
        </w:rPr>
      </w:pPr>
      <w:r w:rsidRPr="00600DF7">
        <w:rPr>
          <w:rFonts w:ascii="Times New Roman" w:hAnsi="Times New Roman" w:cs="Times New Roman"/>
          <w:sz w:val="28"/>
          <w:szCs w:val="28"/>
        </w:rPr>
        <w:t>Наличие у работников диплома государственного образца «бакалавр», «специалист», «магистр» дает право на установление окладов (должностных окладов), ставок заработной платы, предусмотренных для лиц, имеющих высшее профессиональное образование.</w:t>
      </w:r>
    </w:p>
    <w:p w:rsidR="009469B4" w:rsidRPr="00600DF7" w:rsidRDefault="009469B4" w:rsidP="00600DF7">
      <w:pPr>
        <w:spacing w:after="0" w:line="240" w:lineRule="auto"/>
        <w:ind w:firstLine="567"/>
        <w:jc w:val="both"/>
        <w:rPr>
          <w:rFonts w:ascii="Times New Roman" w:hAnsi="Times New Roman" w:cs="Times New Roman"/>
          <w:sz w:val="28"/>
          <w:szCs w:val="28"/>
        </w:rPr>
      </w:pPr>
      <w:r w:rsidRPr="00600DF7">
        <w:rPr>
          <w:rFonts w:ascii="Times New Roman" w:hAnsi="Times New Roman" w:cs="Times New Roman"/>
          <w:sz w:val="28"/>
          <w:szCs w:val="28"/>
        </w:rPr>
        <w:t>Наличие у работников диплома государственного образца о неполном высшем профессиональном образовании права на установление окладов (должностных окладов), ставок заработной платы, предусмотренных для лиц, имеющих высшее или среднее профессиональное образование, не дает.</w:t>
      </w:r>
    </w:p>
    <w:p w:rsidR="009469B4" w:rsidRPr="00600DF7" w:rsidRDefault="009469B4" w:rsidP="00600DF7">
      <w:pPr>
        <w:spacing w:after="0" w:line="240" w:lineRule="auto"/>
        <w:ind w:firstLine="567"/>
        <w:jc w:val="both"/>
        <w:rPr>
          <w:rFonts w:ascii="Times New Roman" w:hAnsi="Times New Roman" w:cs="Times New Roman"/>
          <w:sz w:val="28"/>
          <w:szCs w:val="28"/>
        </w:rPr>
      </w:pPr>
      <w:r w:rsidRPr="00600DF7">
        <w:rPr>
          <w:rFonts w:ascii="Times New Roman" w:hAnsi="Times New Roman" w:cs="Times New Roman"/>
          <w:sz w:val="28"/>
          <w:szCs w:val="28"/>
        </w:rPr>
        <w:t xml:space="preserve">Окончание трех полных курсов высшего учебного заведения, а также учительского института и приравненных к нему учебных заведений дает право </w:t>
      </w:r>
      <w:r w:rsidRPr="00600DF7">
        <w:rPr>
          <w:rFonts w:ascii="Times New Roman" w:hAnsi="Times New Roman" w:cs="Times New Roman"/>
          <w:sz w:val="28"/>
          <w:szCs w:val="28"/>
        </w:rPr>
        <w:lastRenderedPageBreak/>
        <w:t>на установление окладов (должностных окладов), ставок заработной платы, предусмотренных для лиц, имеющих среднее профессиональное образование.</w:t>
      </w:r>
    </w:p>
    <w:p w:rsidR="009469B4" w:rsidRPr="00600DF7" w:rsidRDefault="009469B4" w:rsidP="00600DF7">
      <w:pPr>
        <w:spacing w:after="0" w:line="240" w:lineRule="auto"/>
        <w:ind w:firstLine="567"/>
        <w:jc w:val="both"/>
        <w:rPr>
          <w:rFonts w:ascii="Times New Roman" w:hAnsi="Times New Roman" w:cs="Times New Roman"/>
          <w:sz w:val="28"/>
          <w:szCs w:val="28"/>
        </w:rPr>
      </w:pPr>
      <w:r w:rsidRPr="00600DF7">
        <w:rPr>
          <w:rFonts w:ascii="Times New Roman" w:hAnsi="Times New Roman" w:cs="Times New Roman"/>
          <w:sz w:val="28"/>
          <w:szCs w:val="28"/>
        </w:rPr>
        <w:t>2.8.4. Концертмейстерам и преподавателям музыкальных дисциплин, окончившим консерватории, музыкальные отделения и отделения клубной и культпросветработы институтов культуры, пединститутов (университетов), педучилищ и музыкальных училищ, работающим в учреждениях, оклады (должностные оклады), ставки заработной платы устанавливаются как работникам, имеющим высшее или среднее музыкальное образование.</w:t>
      </w:r>
    </w:p>
    <w:p w:rsidR="009469B4" w:rsidRPr="00600DF7" w:rsidRDefault="009469B4" w:rsidP="00600DF7">
      <w:pPr>
        <w:spacing w:after="0" w:line="240" w:lineRule="auto"/>
        <w:ind w:firstLine="567"/>
        <w:jc w:val="both"/>
        <w:rPr>
          <w:rFonts w:ascii="Times New Roman" w:hAnsi="Times New Roman" w:cs="Times New Roman"/>
          <w:sz w:val="28"/>
          <w:szCs w:val="28"/>
        </w:rPr>
      </w:pPr>
      <w:r w:rsidRPr="00600DF7">
        <w:rPr>
          <w:rFonts w:ascii="Times New Roman" w:hAnsi="Times New Roman" w:cs="Times New Roman"/>
          <w:sz w:val="28"/>
          <w:szCs w:val="28"/>
        </w:rPr>
        <w:t>2.8.5. Учителям-логопедам, учителям-дефектологам, логопедам, а также учителям учебных предметов (в том числе в начальных классах) специальных (коррекционных) образовательных учреждений (классов) для обучающихся, воспитанников с ограниченными возможностями здоровья оклады (должностные оклады), ставки заработной платы как лицам, имеющим высшее дефектологическое образование, устанавливаются:</w:t>
      </w:r>
    </w:p>
    <w:p w:rsidR="009469B4" w:rsidRPr="00600DF7" w:rsidRDefault="009469B4" w:rsidP="00600DF7">
      <w:pPr>
        <w:spacing w:after="0" w:line="240" w:lineRule="auto"/>
        <w:ind w:firstLine="567"/>
        <w:jc w:val="both"/>
        <w:rPr>
          <w:rFonts w:ascii="Times New Roman" w:hAnsi="Times New Roman" w:cs="Times New Roman"/>
          <w:sz w:val="28"/>
          <w:szCs w:val="28"/>
        </w:rPr>
      </w:pPr>
      <w:r w:rsidRPr="00600DF7">
        <w:rPr>
          <w:rFonts w:ascii="Times New Roman" w:hAnsi="Times New Roman" w:cs="Times New Roman"/>
          <w:sz w:val="28"/>
          <w:szCs w:val="28"/>
        </w:rP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9469B4" w:rsidRPr="00600DF7" w:rsidRDefault="009469B4" w:rsidP="00600DF7">
      <w:pPr>
        <w:spacing w:after="0" w:line="240" w:lineRule="auto"/>
        <w:ind w:firstLine="567"/>
        <w:jc w:val="both"/>
        <w:rPr>
          <w:rFonts w:ascii="Times New Roman" w:hAnsi="Times New Roman" w:cs="Times New Roman"/>
          <w:sz w:val="28"/>
          <w:szCs w:val="28"/>
        </w:rPr>
      </w:pPr>
      <w:r w:rsidRPr="00600DF7">
        <w:rPr>
          <w:rFonts w:ascii="Times New Roman" w:hAnsi="Times New Roman" w:cs="Times New Roman"/>
          <w:sz w:val="28"/>
          <w:szCs w:val="28"/>
        </w:rPr>
        <w:t>окончившим специальные факультеты по указанным выше специальностям и получившим диплом государственного образца о высшем профессиональном образовании.</w:t>
      </w:r>
    </w:p>
    <w:p w:rsidR="009469B4" w:rsidRPr="00600DF7" w:rsidRDefault="009469B4" w:rsidP="00600DF7">
      <w:pPr>
        <w:spacing w:after="0" w:line="240" w:lineRule="auto"/>
        <w:ind w:firstLine="567"/>
        <w:jc w:val="both"/>
        <w:rPr>
          <w:rFonts w:ascii="Times New Roman" w:hAnsi="Times New Roman" w:cs="Times New Roman"/>
          <w:sz w:val="28"/>
          <w:szCs w:val="28"/>
        </w:rPr>
      </w:pPr>
      <w:r w:rsidRPr="00600DF7">
        <w:rPr>
          <w:rFonts w:ascii="Times New Roman" w:hAnsi="Times New Roman" w:cs="Times New Roman"/>
          <w:sz w:val="28"/>
          <w:szCs w:val="28"/>
        </w:rPr>
        <w:t xml:space="preserve">2.8.6. 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руководителем учреждения на соответствующие должности, так же как и работники, имеющие специальную подготовку и стаж работы. </w:t>
      </w:r>
    </w:p>
    <w:p w:rsidR="008B1CD4" w:rsidRPr="00600DF7" w:rsidRDefault="008B1CD4" w:rsidP="00600DF7">
      <w:pPr>
        <w:spacing w:after="0" w:line="240" w:lineRule="auto"/>
        <w:jc w:val="center"/>
        <w:rPr>
          <w:rFonts w:ascii="Times New Roman" w:hAnsi="Times New Roman" w:cs="Times New Roman"/>
          <w:sz w:val="28"/>
          <w:szCs w:val="28"/>
        </w:rPr>
      </w:pPr>
    </w:p>
    <w:p w:rsidR="009469B4" w:rsidRPr="00600DF7" w:rsidRDefault="009469B4"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lang w:val="en-US"/>
        </w:rPr>
        <w:t>III</w:t>
      </w:r>
      <w:r w:rsidRPr="00600DF7">
        <w:rPr>
          <w:rFonts w:ascii="Times New Roman" w:hAnsi="Times New Roman" w:cs="Times New Roman"/>
          <w:sz w:val="28"/>
          <w:szCs w:val="28"/>
        </w:rPr>
        <w:t>. Виды выплат компенсационного характера</w:t>
      </w:r>
    </w:p>
    <w:p w:rsidR="009469B4" w:rsidRPr="00600DF7" w:rsidRDefault="009469B4" w:rsidP="00600DF7">
      <w:pPr>
        <w:spacing w:after="0" w:line="240" w:lineRule="auto"/>
        <w:jc w:val="center"/>
        <w:rPr>
          <w:rFonts w:ascii="Times New Roman" w:hAnsi="Times New Roman" w:cs="Times New Roman"/>
          <w:sz w:val="28"/>
          <w:szCs w:val="28"/>
        </w:rPr>
      </w:pPr>
    </w:p>
    <w:p w:rsidR="009469B4" w:rsidRPr="00600DF7" w:rsidRDefault="009469B4" w:rsidP="00600DF7">
      <w:pPr>
        <w:pStyle w:val="ConsPlusNormal"/>
        <w:widowControl/>
        <w:ind w:firstLine="709"/>
        <w:jc w:val="both"/>
        <w:rPr>
          <w:rFonts w:ascii="Times New Roman" w:hAnsi="Times New Roman" w:cs="Times New Roman"/>
          <w:sz w:val="28"/>
          <w:szCs w:val="28"/>
        </w:rPr>
      </w:pPr>
      <w:r w:rsidRPr="00600DF7">
        <w:rPr>
          <w:rFonts w:ascii="Times New Roman" w:hAnsi="Times New Roman" w:cs="Times New Roman"/>
          <w:sz w:val="28"/>
          <w:szCs w:val="28"/>
        </w:rPr>
        <w:t>3.1. К выплатам компенсационного характера относятся:</w:t>
      </w:r>
    </w:p>
    <w:p w:rsidR="009469B4" w:rsidRPr="00600DF7" w:rsidRDefault="009469B4" w:rsidP="00600DF7">
      <w:pPr>
        <w:pStyle w:val="ConsPlusNormal"/>
        <w:widowControl/>
        <w:ind w:firstLine="709"/>
        <w:jc w:val="both"/>
        <w:rPr>
          <w:rFonts w:ascii="Times New Roman" w:hAnsi="Times New Roman" w:cs="Times New Roman"/>
          <w:sz w:val="28"/>
          <w:szCs w:val="28"/>
        </w:rPr>
      </w:pPr>
      <w:r w:rsidRPr="00600DF7">
        <w:rPr>
          <w:rFonts w:ascii="Times New Roman" w:hAnsi="Times New Roman" w:cs="Times New Roman"/>
          <w:sz w:val="28"/>
          <w:szCs w:val="28"/>
        </w:rPr>
        <w:t xml:space="preserve">выплаты работникам, занятым на </w:t>
      </w:r>
      <w:r w:rsidRPr="00600DF7">
        <w:rPr>
          <w:rFonts w:ascii="Times New Roman" w:hAnsi="Times New Roman" w:cs="Times New Roman"/>
          <w:i/>
          <w:sz w:val="28"/>
          <w:szCs w:val="28"/>
        </w:rPr>
        <w:t>тяжелых работах,</w:t>
      </w:r>
      <w:r w:rsidRPr="00600DF7">
        <w:rPr>
          <w:rFonts w:ascii="Times New Roman" w:hAnsi="Times New Roman" w:cs="Times New Roman"/>
          <w:sz w:val="28"/>
          <w:szCs w:val="28"/>
        </w:rPr>
        <w:t xml:space="preserve"> работах с вредными и (или) опасными и иными условиями труда;</w:t>
      </w:r>
    </w:p>
    <w:p w:rsidR="009469B4" w:rsidRPr="00600DF7" w:rsidRDefault="009469B4" w:rsidP="00600DF7">
      <w:pPr>
        <w:pStyle w:val="ConsPlusNormal"/>
        <w:widowControl/>
        <w:ind w:firstLine="709"/>
        <w:jc w:val="both"/>
        <w:rPr>
          <w:rFonts w:ascii="Times New Roman" w:hAnsi="Times New Roman" w:cs="Times New Roman"/>
          <w:sz w:val="28"/>
          <w:szCs w:val="28"/>
        </w:rPr>
      </w:pPr>
      <w:r w:rsidRPr="00600DF7">
        <w:rPr>
          <w:rFonts w:ascii="Times New Roman" w:hAnsi="Times New Roman" w:cs="Times New Roman"/>
          <w:sz w:val="28"/>
          <w:szCs w:val="28"/>
        </w:rPr>
        <w:t>выплаты за работу в местностях с особыми климатическими условиями (районный коэффициент);</w:t>
      </w:r>
    </w:p>
    <w:p w:rsidR="009469B4" w:rsidRPr="00600DF7" w:rsidRDefault="009469B4" w:rsidP="00600DF7">
      <w:pPr>
        <w:pStyle w:val="ConsPlusNormal"/>
        <w:widowControl/>
        <w:ind w:firstLine="709"/>
        <w:jc w:val="both"/>
        <w:rPr>
          <w:rFonts w:ascii="Times New Roman" w:hAnsi="Times New Roman" w:cs="Times New Roman"/>
          <w:sz w:val="28"/>
          <w:szCs w:val="28"/>
        </w:rPr>
      </w:pPr>
      <w:r w:rsidRPr="00600DF7">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выходные и нерабочие праздничные дни, сверхурочной работе, работе в ночное и вечернее время и при выполнении работ в других условиях, отклоняющихся от нормальных);</w:t>
      </w:r>
    </w:p>
    <w:p w:rsidR="009469B4" w:rsidRPr="00600DF7" w:rsidRDefault="009469B4" w:rsidP="00600DF7">
      <w:pPr>
        <w:pStyle w:val="ConsPlusNormal"/>
        <w:widowControl/>
        <w:ind w:firstLine="709"/>
        <w:jc w:val="both"/>
        <w:rPr>
          <w:rFonts w:ascii="Times New Roman" w:hAnsi="Times New Roman" w:cs="Times New Roman"/>
          <w:sz w:val="28"/>
          <w:szCs w:val="28"/>
        </w:rPr>
      </w:pPr>
      <w:r w:rsidRPr="00600DF7">
        <w:rPr>
          <w:rFonts w:ascii="Times New Roman" w:hAnsi="Times New Roman" w:cs="Times New Roman"/>
          <w:sz w:val="28"/>
          <w:szCs w:val="28"/>
        </w:rPr>
        <w:lastRenderedPageBreak/>
        <w:t>выплаты за дополнительные виды работ, не входящие в должностные обязанности работников, но непосредственно связанные с их выполнением;</w:t>
      </w:r>
    </w:p>
    <w:p w:rsidR="009469B4" w:rsidRPr="00600DF7" w:rsidRDefault="009469B4" w:rsidP="00600DF7">
      <w:pPr>
        <w:pStyle w:val="ConsPlusNormal"/>
        <w:widowControl/>
        <w:ind w:firstLine="709"/>
        <w:jc w:val="both"/>
        <w:rPr>
          <w:rFonts w:ascii="Times New Roman" w:hAnsi="Times New Roman" w:cs="Times New Roman"/>
          <w:sz w:val="28"/>
          <w:szCs w:val="28"/>
        </w:rPr>
      </w:pPr>
      <w:r w:rsidRPr="00600DF7">
        <w:rPr>
          <w:rFonts w:ascii="Times New Roman" w:hAnsi="Times New Roman" w:cs="Times New Roman"/>
          <w:sz w:val="28"/>
          <w:szCs w:val="28"/>
        </w:rPr>
        <w:t xml:space="preserve">иные выплаты и надбавки компенсационного характера. </w:t>
      </w:r>
    </w:p>
    <w:p w:rsidR="009469B4" w:rsidRPr="00600DF7" w:rsidRDefault="009469B4" w:rsidP="00600DF7">
      <w:pPr>
        <w:pStyle w:val="ConsPlusNormal"/>
        <w:widowControl/>
        <w:ind w:firstLine="709"/>
        <w:jc w:val="both"/>
        <w:rPr>
          <w:rFonts w:ascii="Times New Roman" w:hAnsi="Times New Roman" w:cs="Times New Roman"/>
          <w:sz w:val="28"/>
          <w:szCs w:val="28"/>
        </w:rPr>
      </w:pPr>
      <w:r w:rsidRPr="00600DF7">
        <w:rPr>
          <w:rFonts w:ascii="Times New Roman" w:hAnsi="Times New Roman" w:cs="Times New Roman"/>
          <w:sz w:val="28"/>
          <w:szCs w:val="28"/>
        </w:rPr>
        <w:t>3.2.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или в абсолютных размерах в пределах средств фонда оплаты труда.</w:t>
      </w:r>
    </w:p>
    <w:p w:rsidR="009469B4" w:rsidRPr="00600DF7" w:rsidRDefault="009469B4" w:rsidP="00600DF7">
      <w:pPr>
        <w:pStyle w:val="ConsPlusNormal"/>
        <w:widowControl/>
        <w:ind w:firstLine="709"/>
        <w:jc w:val="both"/>
        <w:rPr>
          <w:rFonts w:ascii="Times New Roman" w:hAnsi="Times New Roman" w:cs="Times New Roman"/>
          <w:sz w:val="28"/>
          <w:szCs w:val="28"/>
        </w:rPr>
      </w:pPr>
      <w:r w:rsidRPr="00600DF7">
        <w:rPr>
          <w:rFonts w:ascii="Times New Roman" w:hAnsi="Times New Roman" w:cs="Times New Roman"/>
          <w:sz w:val="28"/>
          <w:szCs w:val="28"/>
        </w:rPr>
        <w:t>3.3.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9469B4" w:rsidRPr="00600DF7" w:rsidRDefault="009469B4" w:rsidP="00600DF7">
      <w:pPr>
        <w:pStyle w:val="ConsPlusNormal"/>
        <w:widowControl/>
        <w:ind w:firstLine="709"/>
        <w:jc w:val="both"/>
        <w:rPr>
          <w:rFonts w:ascii="Times New Roman" w:hAnsi="Times New Roman" w:cs="Times New Roman"/>
          <w:sz w:val="28"/>
          <w:szCs w:val="28"/>
        </w:rPr>
      </w:pPr>
      <w:r w:rsidRPr="00600DF7">
        <w:rPr>
          <w:rFonts w:ascii="Times New Roman" w:hAnsi="Times New Roman" w:cs="Times New Roman"/>
          <w:sz w:val="28"/>
          <w:szCs w:val="28"/>
        </w:rPr>
        <w:t xml:space="preserve">3.4. Выплаты компенсационного характера, размеры и условия их установления определяются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учреждения и конкретизируются в трудовых договорах работников. </w:t>
      </w:r>
    </w:p>
    <w:p w:rsidR="00647339" w:rsidRPr="00600DF7" w:rsidRDefault="009469B4" w:rsidP="00600DF7">
      <w:pPr>
        <w:pStyle w:val="ConsPlusNormal"/>
        <w:widowControl/>
        <w:ind w:firstLine="709"/>
        <w:jc w:val="both"/>
        <w:rPr>
          <w:rFonts w:ascii="Times New Roman" w:hAnsi="Times New Roman" w:cs="Times New Roman"/>
          <w:sz w:val="28"/>
          <w:szCs w:val="28"/>
        </w:rPr>
      </w:pPr>
      <w:r w:rsidRPr="00600DF7">
        <w:rPr>
          <w:rFonts w:ascii="Times New Roman" w:hAnsi="Times New Roman" w:cs="Times New Roman"/>
          <w:sz w:val="28"/>
          <w:szCs w:val="28"/>
        </w:rPr>
        <w:t xml:space="preserve">3.5. </w:t>
      </w:r>
      <w:r w:rsidR="00647339" w:rsidRPr="00600DF7">
        <w:rPr>
          <w:rFonts w:ascii="Times New Roman" w:hAnsi="Times New Roman" w:cs="Times New Roman"/>
          <w:sz w:val="28"/>
          <w:szCs w:val="28"/>
        </w:rPr>
        <w:t>Выплаты работникам, занятым на работах с вредными и (или) опасными и иными особыми условиями труда, устанавливается не ниже размеров, установленных трудовым законодательством и иными нормативными правовыми актами, содержащими нормы трудового права,</w:t>
      </w:r>
      <w:r w:rsidR="00647339" w:rsidRPr="00600DF7">
        <w:rPr>
          <w:rFonts w:ascii="Times New Roman" w:hAnsi="Times New Roman" w:cs="Times New Roman"/>
          <w:bCs/>
          <w:iCs/>
          <w:sz w:val="28"/>
          <w:szCs w:val="28"/>
        </w:rPr>
        <w:t xml:space="preserve"> </w:t>
      </w:r>
    </w:p>
    <w:p w:rsidR="00647339" w:rsidRPr="00600DF7" w:rsidRDefault="00647339" w:rsidP="00600DF7">
      <w:pPr>
        <w:tabs>
          <w:tab w:val="left" w:pos="709"/>
        </w:tabs>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На момент введения новых систем оплаты труда указанная выплата устанавливается всем работникам, получавшим ее ранее, в прежних размерах. В случае обеспечения на рабочих местах безопасных условий труда, подтвержденных результатами специальной оценки условий труда (аттестации рабочих мест по условиям труда) или заключением государственной экспертизы условий труда, выплаты работникам не производятся.</w:t>
      </w:r>
    </w:p>
    <w:p w:rsidR="009469B4" w:rsidRPr="00600DF7" w:rsidRDefault="009469B4" w:rsidP="00600DF7">
      <w:pPr>
        <w:pStyle w:val="ConsPlusNormal"/>
        <w:widowControl/>
        <w:tabs>
          <w:tab w:val="left" w:pos="0"/>
        </w:tabs>
        <w:ind w:firstLine="709"/>
        <w:jc w:val="both"/>
        <w:rPr>
          <w:rFonts w:ascii="Times New Roman" w:hAnsi="Times New Roman" w:cs="Times New Roman"/>
          <w:sz w:val="28"/>
          <w:szCs w:val="28"/>
        </w:rPr>
      </w:pPr>
      <w:r w:rsidRPr="00600DF7">
        <w:rPr>
          <w:rFonts w:ascii="Times New Roman" w:hAnsi="Times New Roman" w:cs="Times New Roman"/>
          <w:sz w:val="28"/>
          <w:szCs w:val="28"/>
        </w:rPr>
        <w:t>3.6. Согласно Постановлению Совета Министров СССР, ВЦСПС от 01.08.89  № 601 «О районных коэффициентах к заработной плате рабочих и служащих предприятий, организаций и учреждений, расположенных в Кемеровской области и на территории г.г. Воркуты и Инты» устанавливается районный коэффициент в размере 30% от заработной платы работника, подлежащей начислению в соответствующем месяце с учетом всех установленных выплат.</w:t>
      </w:r>
    </w:p>
    <w:p w:rsidR="009469B4" w:rsidRPr="00600DF7" w:rsidRDefault="009469B4" w:rsidP="00600DF7">
      <w:pPr>
        <w:pStyle w:val="ConsPlusNormal"/>
        <w:widowControl/>
        <w:tabs>
          <w:tab w:val="left" w:pos="142"/>
        </w:tabs>
        <w:ind w:firstLine="709"/>
        <w:jc w:val="both"/>
        <w:rPr>
          <w:rFonts w:ascii="Times New Roman" w:hAnsi="Times New Roman" w:cs="Times New Roman"/>
          <w:sz w:val="28"/>
          <w:szCs w:val="28"/>
        </w:rPr>
      </w:pPr>
      <w:r w:rsidRPr="00600DF7">
        <w:rPr>
          <w:rFonts w:ascii="Times New Roman" w:hAnsi="Times New Roman" w:cs="Times New Roman"/>
          <w:sz w:val="28"/>
          <w:szCs w:val="28"/>
        </w:rPr>
        <w:t xml:space="preserve">3.7. Выплаты за работу в условиях, отклоняющихся от нормальных (совмещение профессий (должностей), расширение зоны обслуживания, за сверхурочную работу, за работу в ночное и вечернее время, за работу в выходные и нерабочие праздничные дни и при выполнении работ в других условиях, отклоняющихся от нормальных), в соответствии со статьями 149, 150, 151, 152, 153, 154 ТК РФ и Кузбасским соглашением между Федерацией профсоюзных организаций Кузбасса, </w:t>
      </w:r>
      <w:r w:rsidR="0009338E">
        <w:rPr>
          <w:rFonts w:ascii="Times New Roman" w:hAnsi="Times New Roman" w:cs="Times New Roman"/>
          <w:sz w:val="28"/>
          <w:szCs w:val="28"/>
        </w:rPr>
        <w:t>высшим исполнительным органом государственной власти Кемеровской области - Кузбасса</w:t>
      </w:r>
      <w:r w:rsidRPr="00600DF7">
        <w:rPr>
          <w:rFonts w:ascii="Times New Roman" w:hAnsi="Times New Roman" w:cs="Times New Roman"/>
          <w:sz w:val="28"/>
          <w:szCs w:val="28"/>
        </w:rPr>
        <w:t xml:space="preserve"> и работодате</w:t>
      </w:r>
      <w:r w:rsidR="0009338E">
        <w:rPr>
          <w:rFonts w:ascii="Times New Roman" w:hAnsi="Times New Roman" w:cs="Times New Roman"/>
          <w:sz w:val="28"/>
          <w:szCs w:val="28"/>
        </w:rPr>
        <w:t>лями Кемеровской области на 2019-2020</w:t>
      </w:r>
      <w:r w:rsidRPr="00600DF7">
        <w:rPr>
          <w:rFonts w:ascii="Times New Roman" w:hAnsi="Times New Roman" w:cs="Times New Roman"/>
          <w:sz w:val="28"/>
          <w:szCs w:val="28"/>
        </w:rPr>
        <w:t xml:space="preserve"> годы,  производятся в следующих размерах:</w:t>
      </w:r>
    </w:p>
    <w:p w:rsidR="009469B4" w:rsidRPr="00600DF7" w:rsidRDefault="009469B4" w:rsidP="00600DF7">
      <w:pPr>
        <w:pStyle w:val="1"/>
        <w:keepNext w:val="0"/>
        <w:tabs>
          <w:tab w:val="clear" w:pos="0"/>
          <w:tab w:val="left" w:pos="142"/>
          <w:tab w:val="left" w:pos="1260"/>
        </w:tabs>
        <w:autoSpaceDE w:val="0"/>
        <w:spacing w:before="0" w:after="0"/>
        <w:ind w:firstLine="709"/>
        <w:rPr>
          <w:rStyle w:val="1TimesNewRoman14"/>
          <w:rFonts w:ascii="Times New Roman" w:hAnsi="Times New Roman" w:cs="Times New Roman"/>
          <w:color w:val="000000"/>
          <w:szCs w:val="28"/>
        </w:rPr>
      </w:pPr>
      <w:r w:rsidRPr="00600DF7">
        <w:rPr>
          <w:rFonts w:ascii="Times New Roman" w:hAnsi="Times New Roman" w:cs="Times New Roman"/>
          <w:b w:val="0"/>
          <w:color w:val="000000"/>
          <w:sz w:val="28"/>
          <w:szCs w:val="28"/>
        </w:rPr>
        <w:t xml:space="preserve"> за совмещение профессий (должностей), расширение зоны обслуживания</w:t>
      </w:r>
      <w:r w:rsidRPr="00600DF7">
        <w:rPr>
          <w:rStyle w:val="1TimesNewRoman14"/>
          <w:rFonts w:ascii="Times New Roman" w:hAnsi="Times New Roman" w:cs="Times New Roman"/>
          <w:b w:val="0"/>
          <w:bCs w:val="0"/>
          <w:color w:val="000000"/>
          <w:szCs w:val="28"/>
        </w:rPr>
        <w:t xml:space="preserve">, работнику устанавливается доплата. Размер доплаты и срок, на который она устанавливается, определяется по соглашению сторон в трудовом договоре с учетом содержания и (или) объема выполняемой дополнительной </w:t>
      </w:r>
      <w:r w:rsidRPr="00600DF7">
        <w:rPr>
          <w:rStyle w:val="1TimesNewRoman14"/>
          <w:rFonts w:ascii="Times New Roman" w:hAnsi="Times New Roman" w:cs="Times New Roman"/>
          <w:b w:val="0"/>
          <w:bCs w:val="0"/>
          <w:color w:val="000000"/>
          <w:szCs w:val="28"/>
        </w:rPr>
        <w:lastRenderedPageBreak/>
        <w:t>работы, расширением зоны обслуживания;</w:t>
      </w:r>
    </w:p>
    <w:p w:rsidR="009469B4" w:rsidRPr="00600DF7" w:rsidRDefault="009469B4" w:rsidP="00600DF7">
      <w:pPr>
        <w:tabs>
          <w:tab w:val="left" w:pos="142"/>
          <w:tab w:val="left" w:pos="1260"/>
        </w:tabs>
        <w:spacing w:after="0" w:line="240" w:lineRule="auto"/>
        <w:ind w:firstLine="709"/>
        <w:jc w:val="both"/>
        <w:rPr>
          <w:rFonts w:ascii="Times New Roman" w:hAnsi="Times New Roman" w:cs="Times New Roman"/>
          <w:color w:val="000000"/>
          <w:sz w:val="28"/>
          <w:szCs w:val="28"/>
        </w:rPr>
      </w:pPr>
      <w:r w:rsidRPr="00600DF7">
        <w:rPr>
          <w:rFonts w:ascii="Times New Roman" w:hAnsi="Times New Roman" w:cs="Times New Roman"/>
          <w:color w:val="000000"/>
          <w:sz w:val="28"/>
          <w:szCs w:val="28"/>
        </w:rPr>
        <w:t>оплата за сверхурочную работу производится в полуторном размере оклада (должностного оклада), ставки заработной  платы за первые два часа работы, а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9469B4" w:rsidRPr="00600DF7" w:rsidRDefault="009469B4" w:rsidP="00600DF7">
      <w:pPr>
        <w:tabs>
          <w:tab w:val="left" w:pos="142"/>
          <w:tab w:val="left" w:pos="1260"/>
        </w:tabs>
        <w:spacing w:after="0" w:line="240" w:lineRule="auto"/>
        <w:ind w:firstLine="709"/>
        <w:jc w:val="both"/>
        <w:rPr>
          <w:rFonts w:ascii="Times New Roman" w:hAnsi="Times New Roman" w:cs="Times New Roman"/>
          <w:color w:val="000000"/>
          <w:sz w:val="28"/>
          <w:szCs w:val="28"/>
        </w:rPr>
      </w:pPr>
      <w:r w:rsidRPr="00600DF7">
        <w:rPr>
          <w:rFonts w:ascii="Times New Roman" w:hAnsi="Times New Roman" w:cs="Times New Roman"/>
          <w:color w:val="000000"/>
          <w:sz w:val="28"/>
          <w:szCs w:val="28"/>
        </w:rPr>
        <w:t xml:space="preserve">оплата труда  за работу в ночное время </w:t>
      </w:r>
      <w:r w:rsidRPr="00600DF7">
        <w:rPr>
          <w:rFonts w:ascii="Times New Roman" w:hAnsi="Times New Roman" w:cs="Times New Roman"/>
          <w:sz w:val="28"/>
          <w:szCs w:val="28"/>
        </w:rPr>
        <w:t xml:space="preserve">(с 22 часов до 6 часов) и вечернее время (с 18 до 22 часов)  определяется в соответствии с  Кузбасским соглашением между Федерацией профсоюзных организаций Кузбасса, </w:t>
      </w:r>
      <w:r w:rsidR="0009338E">
        <w:rPr>
          <w:rFonts w:ascii="Times New Roman" w:hAnsi="Times New Roman" w:cs="Times New Roman"/>
          <w:sz w:val="28"/>
          <w:szCs w:val="28"/>
        </w:rPr>
        <w:t>высшим исполнительным органом государственной власти Кемеровской области - Кузбасса</w:t>
      </w:r>
      <w:r w:rsidRPr="00600DF7">
        <w:rPr>
          <w:rFonts w:ascii="Times New Roman" w:hAnsi="Times New Roman" w:cs="Times New Roman"/>
          <w:sz w:val="28"/>
          <w:szCs w:val="28"/>
        </w:rPr>
        <w:t xml:space="preserve"> и работодате</w:t>
      </w:r>
      <w:r w:rsidR="0009338E">
        <w:rPr>
          <w:rFonts w:ascii="Times New Roman" w:hAnsi="Times New Roman" w:cs="Times New Roman"/>
          <w:sz w:val="28"/>
          <w:szCs w:val="28"/>
        </w:rPr>
        <w:t>лями Кемеровской области на 2019-2020</w:t>
      </w:r>
      <w:r w:rsidRPr="00600DF7">
        <w:rPr>
          <w:rFonts w:ascii="Times New Roman" w:hAnsi="Times New Roman" w:cs="Times New Roman"/>
          <w:sz w:val="28"/>
          <w:szCs w:val="28"/>
        </w:rPr>
        <w:t xml:space="preserve"> годы. Размер доплаты за час работы определяется путем деления оклада (должностного оклада), ставки заработной платы на среднемесячное количество рабочих часов в соответствующем календарном</w:t>
      </w:r>
      <w:r w:rsidRPr="00600DF7">
        <w:rPr>
          <w:rFonts w:ascii="Times New Roman" w:hAnsi="Times New Roman" w:cs="Times New Roman"/>
          <w:color w:val="000000"/>
          <w:sz w:val="28"/>
          <w:szCs w:val="28"/>
        </w:rPr>
        <w:t xml:space="preserve"> году в зависимости от установленной работнику продолжительности рабочей недели; </w:t>
      </w:r>
    </w:p>
    <w:p w:rsidR="009469B4" w:rsidRPr="00600DF7" w:rsidRDefault="009469B4" w:rsidP="00600DF7">
      <w:pPr>
        <w:autoSpaceDE w:val="0"/>
        <w:spacing w:after="0" w:line="240" w:lineRule="auto"/>
        <w:ind w:firstLine="540"/>
        <w:jc w:val="both"/>
        <w:rPr>
          <w:rFonts w:ascii="Times New Roman" w:hAnsi="Times New Roman" w:cs="Times New Roman"/>
          <w:color w:val="000000"/>
          <w:sz w:val="28"/>
          <w:szCs w:val="28"/>
        </w:rPr>
      </w:pPr>
      <w:r w:rsidRPr="00600DF7">
        <w:rPr>
          <w:rFonts w:ascii="Times New Roman" w:hAnsi="Times New Roman" w:cs="Times New Roman"/>
          <w:color w:val="000000"/>
          <w:sz w:val="28"/>
          <w:szCs w:val="28"/>
        </w:rPr>
        <w:t xml:space="preserve">оплата труда в выходные или нерабочие праздничные дни </w:t>
      </w:r>
      <w:r w:rsidRPr="00600DF7">
        <w:rPr>
          <w:rFonts w:ascii="Times New Roman" w:eastAsia="Calibri" w:hAnsi="Times New Roman" w:cs="Times New Roman"/>
          <w:sz w:val="28"/>
          <w:szCs w:val="28"/>
        </w:rPr>
        <w:t xml:space="preserve">производится работникам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Конкретные размеры оплаты труда за работу в выходной или нерабочий праздничный день устанавливаются коллективным договором, локальным нормативным актом учреждения, трудовым договором. </w:t>
      </w:r>
      <w:r w:rsidRPr="00600DF7">
        <w:rPr>
          <w:rFonts w:ascii="Times New Roman" w:hAnsi="Times New Roman" w:cs="Times New Roman"/>
          <w:color w:val="000000"/>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9469B4" w:rsidRPr="00600DF7" w:rsidRDefault="009469B4" w:rsidP="00600DF7">
      <w:pPr>
        <w:pStyle w:val="ConsPlusNormal"/>
        <w:widowControl/>
        <w:tabs>
          <w:tab w:val="left" w:pos="142"/>
          <w:tab w:val="left" w:pos="1260"/>
        </w:tabs>
        <w:ind w:firstLine="709"/>
        <w:jc w:val="both"/>
        <w:rPr>
          <w:rFonts w:ascii="Times New Roman" w:hAnsi="Times New Roman" w:cs="Times New Roman"/>
          <w:sz w:val="28"/>
          <w:szCs w:val="28"/>
        </w:rPr>
      </w:pPr>
      <w:r w:rsidRPr="00600DF7">
        <w:rPr>
          <w:rFonts w:ascii="Times New Roman" w:hAnsi="Times New Roman" w:cs="Times New Roman"/>
          <w:sz w:val="28"/>
          <w:szCs w:val="28"/>
        </w:rPr>
        <w:t>доплата за увеличение объема работы или исполнение обязанностей временно отсутствующего работника без освобождения от основной работы, определенной трудовым договором, устанавливается в случае увеличения установленного работнику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9469B4" w:rsidRPr="00600DF7" w:rsidRDefault="009469B4"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3.8. С учетом условий труда и выполнением дополнительной работы, не входящей в круг должностных обязанностей руководителям, специалистам и служащим в сфере образования, руководителям специалистам и служащим общеотраслевых профессий устанавливаются выплаты компенсационного характера, предусмотренные в приложении №1 к настоящему  Положению.</w:t>
      </w:r>
    </w:p>
    <w:p w:rsidR="009469B4" w:rsidRPr="00600DF7" w:rsidRDefault="009469B4" w:rsidP="00600DF7">
      <w:pPr>
        <w:spacing w:after="0" w:line="240" w:lineRule="auto"/>
        <w:jc w:val="center"/>
        <w:rPr>
          <w:rFonts w:ascii="Times New Roman" w:hAnsi="Times New Roman" w:cs="Times New Roman"/>
          <w:sz w:val="28"/>
          <w:szCs w:val="28"/>
        </w:rPr>
      </w:pPr>
    </w:p>
    <w:p w:rsidR="008B1CD4" w:rsidRPr="00600DF7" w:rsidRDefault="008B1CD4" w:rsidP="00600DF7">
      <w:pPr>
        <w:spacing w:after="0" w:line="240" w:lineRule="auto"/>
        <w:jc w:val="center"/>
        <w:rPr>
          <w:rFonts w:ascii="Times New Roman" w:hAnsi="Times New Roman" w:cs="Times New Roman"/>
          <w:sz w:val="28"/>
          <w:szCs w:val="28"/>
        </w:rPr>
      </w:pPr>
    </w:p>
    <w:p w:rsidR="009469B4" w:rsidRPr="00600DF7" w:rsidRDefault="009469B4"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lang w:val="en-US"/>
        </w:rPr>
        <w:lastRenderedPageBreak/>
        <w:t>IV</w:t>
      </w:r>
      <w:r w:rsidRPr="00600DF7">
        <w:rPr>
          <w:rFonts w:ascii="Times New Roman" w:hAnsi="Times New Roman" w:cs="Times New Roman"/>
          <w:sz w:val="28"/>
          <w:szCs w:val="28"/>
        </w:rPr>
        <w:t>. Виды выплат стимулирующего характера</w:t>
      </w:r>
    </w:p>
    <w:p w:rsidR="009469B4" w:rsidRPr="00600DF7" w:rsidRDefault="009469B4" w:rsidP="00600DF7">
      <w:pPr>
        <w:spacing w:after="0" w:line="240" w:lineRule="auto"/>
        <w:jc w:val="center"/>
        <w:rPr>
          <w:rFonts w:ascii="Times New Roman" w:hAnsi="Times New Roman" w:cs="Times New Roman"/>
          <w:sz w:val="28"/>
          <w:szCs w:val="28"/>
        </w:rPr>
      </w:pPr>
    </w:p>
    <w:p w:rsidR="009469B4" w:rsidRPr="00600DF7" w:rsidRDefault="009469B4" w:rsidP="00600DF7">
      <w:pPr>
        <w:pStyle w:val="ConsPlusNormal"/>
        <w:widowControl/>
        <w:ind w:firstLine="709"/>
        <w:jc w:val="both"/>
        <w:rPr>
          <w:rFonts w:ascii="Times New Roman" w:hAnsi="Times New Roman" w:cs="Times New Roman"/>
          <w:sz w:val="28"/>
          <w:szCs w:val="28"/>
        </w:rPr>
      </w:pPr>
      <w:r w:rsidRPr="00600DF7">
        <w:rPr>
          <w:rFonts w:ascii="Times New Roman" w:hAnsi="Times New Roman" w:cs="Times New Roman"/>
          <w:sz w:val="28"/>
          <w:szCs w:val="28"/>
        </w:rPr>
        <w:t>4.1. К выплатам стимулирующего характера относятся:</w:t>
      </w:r>
    </w:p>
    <w:p w:rsidR="009469B4" w:rsidRPr="00600DF7" w:rsidRDefault="009469B4" w:rsidP="00600DF7">
      <w:pPr>
        <w:pStyle w:val="ConsPlusNormal"/>
        <w:widowControl/>
        <w:ind w:firstLine="0"/>
        <w:jc w:val="both"/>
        <w:rPr>
          <w:rFonts w:ascii="Times New Roman" w:hAnsi="Times New Roman" w:cs="Times New Roman"/>
          <w:sz w:val="28"/>
          <w:szCs w:val="28"/>
        </w:rPr>
      </w:pPr>
      <w:r w:rsidRPr="00600DF7">
        <w:rPr>
          <w:rFonts w:ascii="Times New Roman" w:hAnsi="Times New Roman" w:cs="Times New Roman"/>
          <w:sz w:val="28"/>
          <w:szCs w:val="28"/>
        </w:rPr>
        <w:t>выплаты за интенсивность и высокие результаты работы;</w:t>
      </w:r>
    </w:p>
    <w:p w:rsidR="009469B4" w:rsidRPr="00600DF7" w:rsidRDefault="009469B4" w:rsidP="00600DF7">
      <w:pPr>
        <w:pStyle w:val="ConsPlusNormal"/>
        <w:widowControl/>
        <w:ind w:firstLine="0"/>
        <w:jc w:val="both"/>
        <w:rPr>
          <w:rFonts w:ascii="Times New Roman" w:hAnsi="Times New Roman" w:cs="Times New Roman"/>
          <w:sz w:val="28"/>
          <w:szCs w:val="28"/>
        </w:rPr>
      </w:pPr>
      <w:r w:rsidRPr="00600DF7">
        <w:rPr>
          <w:rFonts w:ascii="Times New Roman" w:hAnsi="Times New Roman" w:cs="Times New Roman"/>
          <w:sz w:val="28"/>
          <w:szCs w:val="28"/>
        </w:rPr>
        <w:t>выплаты за качество выполняемых работ;</w:t>
      </w:r>
    </w:p>
    <w:p w:rsidR="009469B4" w:rsidRPr="00600DF7" w:rsidRDefault="009469B4" w:rsidP="00600DF7">
      <w:pPr>
        <w:pStyle w:val="ConsPlusNormal"/>
        <w:widowControl/>
        <w:ind w:firstLine="0"/>
        <w:jc w:val="both"/>
        <w:rPr>
          <w:rFonts w:ascii="Times New Roman" w:hAnsi="Times New Roman" w:cs="Times New Roman"/>
          <w:sz w:val="28"/>
          <w:szCs w:val="28"/>
        </w:rPr>
      </w:pPr>
      <w:r w:rsidRPr="00600DF7">
        <w:rPr>
          <w:rFonts w:ascii="Times New Roman" w:hAnsi="Times New Roman" w:cs="Times New Roman"/>
          <w:sz w:val="28"/>
          <w:szCs w:val="28"/>
        </w:rPr>
        <w:t>выплаты за непрерывный стаж работы, выслугу лет;</w:t>
      </w:r>
    </w:p>
    <w:p w:rsidR="009469B4" w:rsidRPr="00600DF7" w:rsidRDefault="009469B4" w:rsidP="00600DF7">
      <w:pPr>
        <w:pStyle w:val="ConsPlusNormal"/>
        <w:widowControl/>
        <w:ind w:firstLine="0"/>
        <w:jc w:val="both"/>
        <w:rPr>
          <w:rFonts w:ascii="Times New Roman" w:hAnsi="Times New Roman" w:cs="Times New Roman"/>
          <w:sz w:val="28"/>
          <w:szCs w:val="28"/>
        </w:rPr>
      </w:pPr>
      <w:r w:rsidRPr="00600DF7">
        <w:rPr>
          <w:rFonts w:ascii="Times New Roman" w:hAnsi="Times New Roman" w:cs="Times New Roman"/>
          <w:sz w:val="28"/>
          <w:szCs w:val="28"/>
        </w:rPr>
        <w:t>премиальные выплаты по итогам работы;</w:t>
      </w:r>
    </w:p>
    <w:p w:rsidR="009469B4" w:rsidRPr="00600DF7" w:rsidRDefault="009469B4" w:rsidP="00600DF7">
      <w:pPr>
        <w:pStyle w:val="ConsPlusNormal"/>
        <w:widowControl/>
        <w:ind w:firstLine="0"/>
        <w:jc w:val="both"/>
        <w:rPr>
          <w:rFonts w:ascii="Times New Roman" w:hAnsi="Times New Roman" w:cs="Times New Roman"/>
          <w:sz w:val="28"/>
          <w:szCs w:val="28"/>
        </w:rPr>
      </w:pPr>
      <w:r w:rsidRPr="00600DF7">
        <w:rPr>
          <w:rFonts w:ascii="Times New Roman" w:hAnsi="Times New Roman" w:cs="Times New Roman"/>
          <w:sz w:val="28"/>
          <w:szCs w:val="28"/>
        </w:rPr>
        <w:t>иные поощрительные и разовые выплаты.</w:t>
      </w:r>
    </w:p>
    <w:p w:rsidR="009469B4" w:rsidRPr="00600DF7" w:rsidRDefault="009469B4" w:rsidP="00600DF7">
      <w:pPr>
        <w:pStyle w:val="12"/>
        <w:jc w:val="both"/>
      </w:pPr>
      <w:r w:rsidRPr="00600DF7">
        <w:tab/>
        <w:t>4.2. Условием выплат стимулирующего характера является достижение работником определенных количественных и качественных показателей работы. Выплаты стимулирующего характера могут устанавливаться как в процентах к окладам (должностным  окладам), ставкам заработной платы, так и в абсолютных размерах.</w:t>
      </w:r>
    </w:p>
    <w:p w:rsidR="004A0972" w:rsidRPr="00600DF7" w:rsidRDefault="009469B4" w:rsidP="00600DF7">
      <w:pPr>
        <w:pStyle w:val="12"/>
        <w:jc w:val="both"/>
        <w:rPr>
          <w:i/>
        </w:rPr>
      </w:pPr>
      <w:r w:rsidRPr="00600DF7">
        <w:tab/>
      </w:r>
      <w:r w:rsidRPr="00600DF7">
        <w:tab/>
        <w:t>4.3</w:t>
      </w:r>
      <w:r w:rsidR="00A07203" w:rsidRPr="00600DF7">
        <w:rPr>
          <w:i/>
        </w:rPr>
        <w:t xml:space="preserve">. </w:t>
      </w:r>
      <w:r w:rsidR="00F53BAD" w:rsidRPr="00600DF7">
        <w:t xml:space="preserve">Стимулирующие выплаты работникам устанавливаются в соответствии с положением о стимулировании работников учреждения, согласованном  с выборным профсоюзным органом и органом, осуществляющим государственно-общественное управление учреждением </w:t>
      </w:r>
      <w:r w:rsidR="008F0656" w:rsidRPr="00600DF7">
        <w:t>(</w:t>
      </w:r>
      <w:r w:rsidR="00A07203" w:rsidRPr="00600DF7">
        <w:rPr>
          <w:i/>
        </w:rPr>
        <w:t>примерное п</w:t>
      </w:r>
      <w:r w:rsidR="008F0656" w:rsidRPr="00600DF7">
        <w:rPr>
          <w:i/>
        </w:rPr>
        <w:t>оложение о стимулировании работников учреждения МБДОУ детский сад №53 города Белово</w:t>
      </w:r>
      <w:r w:rsidR="004A0972" w:rsidRPr="00600DF7">
        <w:rPr>
          <w:i/>
        </w:rPr>
        <w:t>- приведено в приложении № 2 к настоящему Положению)</w:t>
      </w:r>
    </w:p>
    <w:p w:rsidR="00865CA9" w:rsidRPr="00600DF7" w:rsidRDefault="00865CA9" w:rsidP="00600DF7">
      <w:pPr>
        <w:pStyle w:val="12"/>
        <w:jc w:val="left"/>
      </w:pPr>
    </w:p>
    <w:p w:rsidR="009469B4" w:rsidRPr="00600DF7" w:rsidRDefault="00D155D9" w:rsidP="00600DF7">
      <w:pPr>
        <w:pStyle w:val="12"/>
      </w:pPr>
      <w:r w:rsidRPr="00600DF7">
        <w:t>V. У</w:t>
      </w:r>
      <w:r w:rsidR="009469B4" w:rsidRPr="00600DF7">
        <w:t>словия оплаты труда руководителей учреждений,</w:t>
      </w:r>
    </w:p>
    <w:p w:rsidR="009469B4" w:rsidRPr="00600DF7" w:rsidRDefault="009469B4" w:rsidP="00600DF7">
      <w:pPr>
        <w:pStyle w:val="ConsPlusNormal"/>
        <w:widowControl/>
        <w:ind w:firstLine="709"/>
        <w:jc w:val="center"/>
        <w:rPr>
          <w:rFonts w:ascii="Times New Roman" w:hAnsi="Times New Roman" w:cs="Times New Roman"/>
          <w:sz w:val="28"/>
          <w:szCs w:val="28"/>
        </w:rPr>
      </w:pPr>
      <w:r w:rsidRPr="00600DF7">
        <w:rPr>
          <w:rFonts w:ascii="Times New Roman" w:hAnsi="Times New Roman" w:cs="Times New Roman"/>
          <w:sz w:val="28"/>
          <w:szCs w:val="28"/>
        </w:rPr>
        <w:t>их заместителей и главных бухгалтеров учреждений</w:t>
      </w:r>
    </w:p>
    <w:p w:rsidR="00D155D9" w:rsidRPr="00600DF7" w:rsidRDefault="00D155D9" w:rsidP="00600DF7">
      <w:pPr>
        <w:spacing w:after="0" w:line="240" w:lineRule="auto"/>
        <w:jc w:val="both"/>
        <w:rPr>
          <w:rFonts w:ascii="Times New Roman" w:hAnsi="Times New Roman" w:cs="Times New Roman"/>
          <w:sz w:val="28"/>
          <w:szCs w:val="28"/>
        </w:rPr>
      </w:pPr>
    </w:p>
    <w:p w:rsidR="00D155D9" w:rsidRPr="00600DF7" w:rsidRDefault="00D155D9" w:rsidP="00600DF7">
      <w:pPr>
        <w:pStyle w:val="ConsPlusNormal"/>
        <w:widowControl/>
        <w:ind w:firstLine="709"/>
        <w:jc w:val="both"/>
        <w:rPr>
          <w:rFonts w:ascii="Times New Roman" w:hAnsi="Times New Roman" w:cs="Times New Roman"/>
          <w:sz w:val="28"/>
          <w:szCs w:val="28"/>
        </w:rPr>
      </w:pPr>
      <w:r w:rsidRPr="00600DF7">
        <w:rPr>
          <w:rFonts w:ascii="Times New Roman" w:hAnsi="Times New Roman" w:cs="Times New Roman"/>
          <w:sz w:val="28"/>
          <w:szCs w:val="28"/>
        </w:rPr>
        <w:t>5.1. Заработная плата руководителей учреждений, их заместителей, главного бухгалтера состоит из должностного оклада, выплат компенсационного и стимулирующего характера.</w:t>
      </w:r>
    </w:p>
    <w:p w:rsidR="00D155D9" w:rsidRPr="00600DF7" w:rsidRDefault="00D155D9"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5.2. Размер должностного оклада руководителя учреждения устанавливается Управлением образования Администрации Беловского городского округа  в трудовом договоре в зависимости от сложности труда, в том числе с учетом масштаба управления, особенностей деятельности и значимости учреждения, в соответствии с порядком, утвержденным нормативным актом Управления образования Администрации Беловского городского округа.</w:t>
      </w:r>
    </w:p>
    <w:p w:rsidR="00D155D9" w:rsidRPr="00600DF7" w:rsidRDefault="00D155D9"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Должностные оклады заместителей руководителя и главного бухгалтера устанавливаются руководителем учреждения на 10-30 процентов ниже должностного оклада руководителя без учета его персонального повышающего коэффициента.</w:t>
      </w:r>
    </w:p>
    <w:p w:rsidR="00D155D9" w:rsidRPr="00600DF7" w:rsidRDefault="00D155D9"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 xml:space="preserve">   5.3. К должностным окладам  руководителя учреждения, его заместителей, главного бухгалтера может быть установлен персональный повышающий коэффициент, который учитывает  важность выполняемой работы, степень самостоятельности и ответственности при выполнении поставленных задач, а также опыт или другие факторы. </w:t>
      </w:r>
    </w:p>
    <w:p w:rsidR="00D155D9" w:rsidRPr="00600DF7" w:rsidRDefault="00D155D9"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 xml:space="preserve">  Персональный повышающий коэффициент к должностному окладу может быть установлен только на определенный период времени. </w:t>
      </w:r>
    </w:p>
    <w:p w:rsidR="00D155D9" w:rsidRPr="00600DF7" w:rsidRDefault="00D155D9" w:rsidP="00600DF7">
      <w:pPr>
        <w:tabs>
          <w:tab w:val="left" w:pos="567"/>
        </w:tabs>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lastRenderedPageBreak/>
        <w:t xml:space="preserve">  Размер выплаты по персональному повышающему коэффициенту определяется путем умножения установленного размера должностного оклада на данный коэффициент.</w:t>
      </w:r>
    </w:p>
    <w:p w:rsidR="00D155D9" w:rsidRPr="00600DF7" w:rsidRDefault="00D155D9" w:rsidP="00600DF7">
      <w:pPr>
        <w:tabs>
          <w:tab w:val="left" w:pos="567"/>
        </w:tabs>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 xml:space="preserve">   Персональный повышающий коэффициент устанавливается по совокупности критериев, разрабатываемых для руководителя учреждения Управлением образования Администрации Беловского городского округа, для заместителей руководителя и главного бухгалтера – руководителем учреждения.</w:t>
      </w:r>
    </w:p>
    <w:p w:rsidR="00D155D9" w:rsidRPr="00600DF7" w:rsidRDefault="00D155D9" w:rsidP="00600DF7">
      <w:pPr>
        <w:tabs>
          <w:tab w:val="left" w:pos="567"/>
        </w:tabs>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 xml:space="preserve">   Применение персонального повышающего коэффициента не образует новый оклад (должностной оклад) и не учитывается при начислении компенсационных и стимулирующих выплат.</w:t>
      </w:r>
    </w:p>
    <w:p w:rsidR="00D155D9" w:rsidRPr="00600DF7" w:rsidRDefault="00D155D9" w:rsidP="00600DF7">
      <w:pPr>
        <w:tabs>
          <w:tab w:val="left" w:pos="567"/>
        </w:tabs>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 xml:space="preserve">    Порядок установления персонального повышающего коэффициента и его размер к должностному окладу руководителя учреждения определяется Управлением образования Администрации Беловского городского округа.</w:t>
      </w:r>
    </w:p>
    <w:p w:rsidR="00D155D9" w:rsidRPr="00600DF7" w:rsidRDefault="00D155D9" w:rsidP="00600DF7">
      <w:pPr>
        <w:tabs>
          <w:tab w:val="left" w:pos="567"/>
        </w:tabs>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 xml:space="preserve">     Размер персонального повышающего коэффициента заместителям руководителя учреждения и главному бухгалтеру устанавливает руководитель учреждения в отношении каждого работника по согласованию с выборным профсоюзным органом учреждения.</w:t>
      </w:r>
    </w:p>
    <w:p w:rsidR="00D155D9" w:rsidRPr="00600DF7" w:rsidRDefault="00D155D9" w:rsidP="00600DF7">
      <w:pPr>
        <w:tabs>
          <w:tab w:val="left" w:pos="567"/>
        </w:tabs>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 xml:space="preserve">     Размер и сроки установления персонального повышающего коэффициента к должностному окладу руководителя учреждения, его заместителей, главного бухгалтера включаются в трудовой договор.</w:t>
      </w:r>
    </w:p>
    <w:p w:rsidR="00D155D9" w:rsidRPr="00600DF7" w:rsidRDefault="00D155D9" w:rsidP="00600DF7">
      <w:pPr>
        <w:tabs>
          <w:tab w:val="left" w:pos="567"/>
        </w:tabs>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 xml:space="preserve">     5.4. Выплаты компенсационного характера устанавливаются руководителю учреждения, его заместителям, главному бухгалтеру в зависимости от условий труда в соответствии с трудовым законодательством, иными нормативными правовыми актами Российской Федерации, Кемеровской области и органов местного самоуправления Беловского городского округа. Виды компенсационных выплат, их размеры в процентах к должностному окладу или в абсолютных размерах включаются в трудовой договор в соответствии с положением об оплате труда в учреждении.</w:t>
      </w:r>
    </w:p>
    <w:p w:rsidR="00D155D9" w:rsidRPr="00600DF7" w:rsidRDefault="00D155D9"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ab/>
        <w:t xml:space="preserve"> 5.5. Выплаты стимулирующего характера устанавливаются руководителю учреждения применительно к установленным Управлением образования Администрации Беловского городского округа показателям эффективности деятельности учреждения и выплачиваются по результатам достижения показателей эффективности учреждения и работы руководителя.</w:t>
      </w:r>
    </w:p>
    <w:p w:rsidR="00D155D9" w:rsidRPr="00600DF7" w:rsidRDefault="00D155D9"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 xml:space="preserve">   Выплаты стимулирующего характера заместителям руководителя учреждения, главному бухгалтеру устанавливаются применительно к установленным в учреждении показателям эффективности деятельности структурных подразделений, находящихся в их подчинении, и выплачиваются по результатам достижения показателей эффективности структурных подразделений и работы заместителей, главного бухгалтера.</w:t>
      </w:r>
    </w:p>
    <w:p w:rsidR="00D155D9" w:rsidRPr="00600DF7" w:rsidRDefault="00D155D9" w:rsidP="00600DF7">
      <w:pPr>
        <w:spacing w:after="0" w:line="240" w:lineRule="auto"/>
        <w:ind w:firstLine="709"/>
        <w:jc w:val="both"/>
        <w:rPr>
          <w:rFonts w:ascii="Times New Roman" w:hAnsi="Times New Roman" w:cs="Times New Roman"/>
          <w:sz w:val="28"/>
          <w:szCs w:val="28"/>
        </w:rPr>
      </w:pPr>
      <w:r w:rsidRPr="00600DF7">
        <w:rPr>
          <w:rFonts w:ascii="Times New Roman" w:hAnsi="Times New Roman" w:cs="Times New Roman"/>
          <w:sz w:val="28"/>
          <w:szCs w:val="28"/>
        </w:rPr>
        <w:t xml:space="preserve">  Перечень выплат стимулирующего характера и диапазон выплат в зависимости от степени достижения установленных показателей эффективности работы учреждения (структурных подразделений учреждения) и руководителя (заместителей руководителя, главного бухгалтера) предусматриваются в трудовом договоре.</w:t>
      </w:r>
    </w:p>
    <w:p w:rsidR="00D155D9" w:rsidRPr="00600DF7" w:rsidRDefault="00D155D9"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 xml:space="preserve"> 5.6. В установленном Управлением образования Администрации Беловского городского округа  порядке в учреждении  централизуется часть </w:t>
      </w:r>
      <w:r w:rsidRPr="00600DF7">
        <w:rPr>
          <w:rFonts w:ascii="Times New Roman" w:hAnsi="Times New Roman" w:cs="Times New Roman"/>
          <w:sz w:val="28"/>
          <w:szCs w:val="28"/>
        </w:rPr>
        <w:lastRenderedPageBreak/>
        <w:t>средств, предусмотренных на оплату труда работников учреждения (но не более 3 процентов), на выплаты стимулирующего характера руководителю учреждений.</w:t>
      </w:r>
    </w:p>
    <w:p w:rsidR="00D155D9" w:rsidRPr="00600DF7" w:rsidRDefault="00D155D9"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 xml:space="preserve"> Размер централизуемых средств в учреждении устанавливается Управлением образования Администрации Беловского городского округа.</w:t>
      </w:r>
    </w:p>
    <w:p w:rsidR="00D155D9" w:rsidRPr="00600DF7" w:rsidRDefault="00D155D9"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 xml:space="preserve"> Неиспользованные средства централизованного фонда учреждения передаются в распоряжение учреждения и используются на выплаты стимулирующего характера работникам учреждения. </w:t>
      </w:r>
    </w:p>
    <w:p w:rsidR="00D155D9" w:rsidRPr="00600DF7" w:rsidRDefault="00D155D9"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 xml:space="preserve"> Примерное положение о распределении централизованного фонда учреждений приведено в приложении № 3 к настоящему Положению.</w:t>
      </w:r>
    </w:p>
    <w:p w:rsidR="00D155D9" w:rsidRPr="00600DF7" w:rsidRDefault="00D155D9" w:rsidP="00600DF7">
      <w:pPr>
        <w:tabs>
          <w:tab w:val="left" w:pos="851"/>
          <w:tab w:val="left" w:pos="993"/>
        </w:tabs>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 xml:space="preserve"> 5.7. Управление образования Администрации Беловского городского округа устанавливает предельный уровень соотношения среднемесячной заработной платы руководителя учреждения, его заместителей, главного бухгалтера,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его заместителей, главного бухгалтера) в кратности от 1 до 3.</w:t>
      </w:r>
    </w:p>
    <w:p w:rsidR="001D4B29" w:rsidRPr="00600DF7" w:rsidRDefault="00D155D9"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В целях обеспечения непревышения предельного уровня соотношения среднемесячной заработной платы руководителей и работников учреждения Управление образования Администрации Беловского городского округа  в отношении руководителя учреждения, руководитель учреждения в отношении своих заместителей и главного бухгалтера устанавливают по согласованию: в отношении руководителя – с городским советом  Беловской городской  организации Профсоюза работников народного образования и науки Российской Федерации, а в отношении заместителей руководителя и главного бухгалтера – с выборным органом первичной профсоюзной организации учреждения условия оплаты труда из расчета, что при всех выплатах в максимальном размере заработная плата работника не превысит установленные соотношения</w:t>
      </w:r>
      <w:r w:rsidRPr="00600DF7">
        <w:rPr>
          <w:rFonts w:ascii="Times New Roman" w:hAnsi="Times New Roman" w:cs="Times New Roman"/>
          <w:color w:val="000000"/>
          <w:sz w:val="28"/>
          <w:szCs w:val="28"/>
        </w:rPr>
        <w:t>.</w:t>
      </w:r>
      <w:r w:rsidR="009469B4" w:rsidRPr="00600DF7">
        <w:rPr>
          <w:rFonts w:ascii="Times New Roman" w:hAnsi="Times New Roman" w:cs="Times New Roman"/>
          <w:sz w:val="28"/>
          <w:szCs w:val="28"/>
        </w:rPr>
        <w:t xml:space="preserve">                    </w:t>
      </w:r>
      <w:r w:rsidR="00095D9A" w:rsidRPr="00600DF7">
        <w:rPr>
          <w:rFonts w:ascii="Times New Roman" w:hAnsi="Times New Roman" w:cs="Times New Roman"/>
          <w:sz w:val="28"/>
          <w:szCs w:val="28"/>
        </w:rPr>
        <w:t xml:space="preserve">    </w:t>
      </w:r>
      <w:r w:rsidR="00A07203" w:rsidRPr="00600DF7">
        <w:rPr>
          <w:rFonts w:ascii="Times New Roman" w:hAnsi="Times New Roman" w:cs="Times New Roman"/>
          <w:sz w:val="28"/>
          <w:szCs w:val="28"/>
        </w:rPr>
        <w:t xml:space="preserve">                   </w:t>
      </w:r>
      <w:r w:rsidR="009469B4" w:rsidRPr="00600DF7">
        <w:rPr>
          <w:rFonts w:ascii="Times New Roman" w:hAnsi="Times New Roman" w:cs="Times New Roman"/>
          <w:sz w:val="28"/>
          <w:szCs w:val="28"/>
        </w:rPr>
        <w:t xml:space="preserve">                                     </w:t>
      </w:r>
    </w:p>
    <w:p w:rsidR="009469B4" w:rsidRPr="00600DF7" w:rsidRDefault="009469B4" w:rsidP="00600DF7">
      <w:pPr>
        <w:pStyle w:val="ConsPlusNormal"/>
        <w:widowControl/>
        <w:ind w:firstLine="709"/>
        <w:jc w:val="center"/>
        <w:rPr>
          <w:rFonts w:ascii="Times New Roman" w:hAnsi="Times New Roman" w:cs="Times New Roman"/>
          <w:sz w:val="28"/>
          <w:szCs w:val="28"/>
        </w:rPr>
      </w:pPr>
      <w:r w:rsidRPr="00600DF7">
        <w:rPr>
          <w:rFonts w:ascii="Times New Roman" w:hAnsi="Times New Roman" w:cs="Times New Roman"/>
          <w:sz w:val="28"/>
          <w:szCs w:val="28"/>
        </w:rPr>
        <w:t>VII. Заключительные положения</w:t>
      </w:r>
    </w:p>
    <w:p w:rsidR="009469B4" w:rsidRPr="00600DF7" w:rsidRDefault="009469B4" w:rsidP="00600DF7">
      <w:pPr>
        <w:spacing w:after="0" w:line="240" w:lineRule="auto"/>
        <w:ind w:firstLine="708"/>
        <w:jc w:val="both"/>
        <w:rPr>
          <w:rFonts w:ascii="Times New Roman" w:hAnsi="Times New Roman" w:cs="Times New Roman"/>
          <w:sz w:val="28"/>
          <w:szCs w:val="28"/>
        </w:rPr>
      </w:pPr>
    </w:p>
    <w:p w:rsidR="006A78AC" w:rsidRPr="00600DF7" w:rsidRDefault="006A78AC" w:rsidP="00600DF7">
      <w:pPr>
        <w:pStyle w:val="ConsPlusNormal"/>
        <w:widowControl/>
        <w:ind w:firstLine="709"/>
        <w:jc w:val="both"/>
        <w:rPr>
          <w:rFonts w:ascii="Times New Roman" w:hAnsi="Times New Roman" w:cs="Times New Roman"/>
          <w:sz w:val="28"/>
          <w:szCs w:val="28"/>
        </w:rPr>
      </w:pPr>
      <w:r w:rsidRPr="00600DF7">
        <w:rPr>
          <w:rFonts w:ascii="Times New Roman" w:hAnsi="Times New Roman" w:cs="Times New Roman"/>
          <w:sz w:val="28"/>
          <w:szCs w:val="28"/>
        </w:rPr>
        <w:t>Штатное расписание учреждения утверждается руководителем учреждения в пределах выделенных средств на оплату труда  и включает в себя все должности  руководителей, специалистов и служащих (профессии рабочих), педагогических работников данной организации, содержащихся за счет всех источников финансового обеспечения.</w:t>
      </w:r>
    </w:p>
    <w:p w:rsidR="006A78AC" w:rsidRPr="00600DF7" w:rsidRDefault="006A78AC" w:rsidP="00600DF7">
      <w:pPr>
        <w:pStyle w:val="ConsPlusNormal"/>
        <w:widowControl/>
        <w:ind w:firstLine="709"/>
        <w:jc w:val="both"/>
        <w:rPr>
          <w:rFonts w:ascii="Times New Roman" w:hAnsi="Times New Roman" w:cs="Times New Roman"/>
          <w:sz w:val="28"/>
          <w:szCs w:val="28"/>
        </w:rPr>
      </w:pPr>
      <w:r w:rsidRPr="00600DF7">
        <w:rPr>
          <w:rFonts w:ascii="Times New Roman" w:hAnsi="Times New Roman" w:cs="Times New Roman"/>
          <w:sz w:val="28"/>
          <w:szCs w:val="28"/>
        </w:rPr>
        <w:t xml:space="preserve">На выполнение разовых и временных работ допускается заключение договоров гражданско-правового характера в случаях и порядке, установленных действующим законодательством. </w:t>
      </w:r>
    </w:p>
    <w:p w:rsidR="006A78AC" w:rsidRPr="00600DF7" w:rsidRDefault="006A78AC"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 xml:space="preserve">Учреждения принимают положения об оплате труда работников, руководствуясь настоящим Положением по согласованию с выборным органом первичной  профсоюзной организации учреждения.  </w:t>
      </w:r>
    </w:p>
    <w:p w:rsidR="009469B4" w:rsidRPr="00600DF7" w:rsidRDefault="006A78AC" w:rsidP="00600DF7">
      <w:pPr>
        <w:spacing w:after="0" w:line="240" w:lineRule="auto"/>
        <w:ind w:firstLine="708"/>
        <w:jc w:val="both"/>
        <w:rPr>
          <w:rFonts w:ascii="Times New Roman" w:hAnsi="Times New Roman" w:cs="Times New Roman"/>
          <w:sz w:val="28"/>
          <w:szCs w:val="28"/>
        </w:rPr>
      </w:pPr>
      <w:r w:rsidRPr="00600DF7">
        <w:rPr>
          <w:rFonts w:ascii="Times New Roman" w:hAnsi="Times New Roman" w:cs="Times New Roman"/>
          <w:sz w:val="28"/>
          <w:szCs w:val="28"/>
        </w:rPr>
        <w:t>Прочие вопросы, не урегулированные настоящим Положением, решаются  учреждением самостоятельно в части, не противоречащей трудовому законодательству, в соответствии с утвержденным положением об оплате труда работников конкретного учреждения.</w:t>
      </w:r>
    </w:p>
    <w:p w:rsidR="00D0127F" w:rsidRPr="00600DF7" w:rsidRDefault="00D0127F" w:rsidP="00600DF7">
      <w:pPr>
        <w:pStyle w:val="9"/>
        <w:snapToGrid w:val="0"/>
      </w:pPr>
      <w:r w:rsidRPr="00600DF7">
        <w:lastRenderedPageBreak/>
        <w:t>Приложение № 1</w:t>
      </w:r>
    </w:p>
    <w:p w:rsidR="00D0127F" w:rsidRPr="00600DF7" w:rsidRDefault="00D0127F" w:rsidP="00600DF7">
      <w:pPr>
        <w:spacing w:after="0" w:line="240" w:lineRule="auto"/>
        <w:jc w:val="right"/>
        <w:rPr>
          <w:rFonts w:ascii="Times New Roman" w:hAnsi="Times New Roman" w:cs="Times New Roman"/>
          <w:sz w:val="28"/>
          <w:szCs w:val="28"/>
        </w:rPr>
      </w:pPr>
      <w:r w:rsidRPr="00600DF7">
        <w:rPr>
          <w:rFonts w:ascii="Times New Roman" w:hAnsi="Times New Roman" w:cs="Times New Roman"/>
          <w:sz w:val="28"/>
          <w:szCs w:val="28"/>
        </w:rPr>
        <w:t>к  Положению об оплате</w:t>
      </w:r>
    </w:p>
    <w:p w:rsidR="00D0127F" w:rsidRPr="00600DF7" w:rsidRDefault="00D0127F" w:rsidP="00600DF7">
      <w:pPr>
        <w:spacing w:after="0" w:line="240" w:lineRule="auto"/>
        <w:jc w:val="right"/>
        <w:rPr>
          <w:rFonts w:ascii="Times New Roman" w:hAnsi="Times New Roman" w:cs="Times New Roman"/>
          <w:sz w:val="28"/>
          <w:szCs w:val="28"/>
        </w:rPr>
      </w:pPr>
      <w:r w:rsidRPr="00600DF7">
        <w:rPr>
          <w:rFonts w:ascii="Times New Roman" w:hAnsi="Times New Roman" w:cs="Times New Roman"/>
          <w:sz w:val="28"/>
          <w:szCs w:val="28"/>
        </w:rPr>
        <w:t>труда работников МБДОУ детский сад №53</w:t>
      </w:r>
    </w:p>
    <w:p w:rsidR="00D0127F" w:rsidRPr="00600DF7" w:rsidRDefault="00D0127F" w:rsidP="00600DF7">
      <w:pPr>
        <w:spacing w:after="0" w:line="240" w:lineRule="auto"/>
        <w:jc w:val="right"/>
        <w:rPr>
          <w:rFonts w:ascii="Times New Roman" w:hAnsi="Times New Roman" w:cs="Times New Roman"/>
          <w:sz w:val="28"/>
          <w:szCs w:val="28"/>
        </w:rPr>
      </w:pPr>
      <w:r w:rsidRPr="00600DF7">
        <w:rPr>
          <w:rFonts w:ascii="Times New Roman" w:hAnsi="Times New Roman" w:cs="Times New Roman"/>
          <w:sz w:val="28"/>
          <w:szCs w:val="28"/>
        </w:rPr>
        <w:t xml:space="preserve"> города Белово</w:t>
      </w:r>
    </w:p>
    <w:p w:rsidR="009469B4" w:rsidRPr="00600DF7" w:rsidRDefault="009469B4" w:rsidP="00600DF7">
      <w:pPr>
        <w:spacing w:after="0" w:line="240" w:lineRule="auto"/>
        <w:jc w:val="both"/>
        <w:rPr>
          <w:rFonts w:ascii="Times New Roman" w:hAnsi="Times New Roman" w:cs="Times New Roman"/>
          <w:sz w:val="28"/>
          <w:szCs w:val="28"/>
        </w:rPr>
      </w:pPr>
    </w:p>
    <w:p w:rsidR="009469B4" w:rsidRPr="00600DF7" w:rsidRDefault="009469B4"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Перечень компенсационных выплат</w:t>
      </w:r>
    </w:p>
    <w:p w:rsidR="009469B4" w:rsidRPr="00600DF7" w:rsidRDefault="009469B4" w:rsidP="00600DF7">
      <w:pPr>
        <w:spacing w:after="0" w:line="240" w:lineRule="auto"/>
        <w:jc w:val="center"/>
        <w:rPr>
          <w:rFonts w:ascii="Times New Roman" w:hAnsi="Times New Roman" w:cs="Times New Roman"/>
          <w:sz w:val="28"/>
          <w:szCs w:val="28"/>
        </w:rPr>
      </w:pPr>
    </w:p>
    <w:tbl>
      <w:tblPr>
        <w:tblW w:w="0" w:type="auto"/>
        <w:tblInd w:w="-442" w:type="dxa"/>
        <w:tblLayout w:type="fixed"/>
        <w:tblLook w:val="0000"/>
      </w:tblPr>
      <w:tblGrid>
        <w:gridCol w:w="720"/>
        <w:gridCol w:w="3600"/>
        <w:gridCol w:w="6500"/>
      </w:tblGrid>
      <w:tr w:rsidR="009469B4" w:rsidRPr="00600DF7" w:rsidTr="002B54C1">
        <w:tc>
          <w:tcPr>
            <w:tcW w:w="720" w:type="dxa"/>
            <w:tcBorders>
              <w:top w:val="single" w:sz="4" w:space="0" w:color="000000"/>
              <w:left w:val="single" w:sz="4" w:space="0" w:color="000000"/>
              <w:bottom w:val="single" w:sz="4" w:space="0" w:color="000000"/>
            </w:tcBorders>
            <w:vAlign w:val="center"/>
          </w:tcPr>
          <w:p w:rsidR="009469B4" w:rsidRPr="00600DF7" w:rsidRDefault="009469B4" w:rsidP="00600DF7">
            <w:pPr>
              <w:snapToGrid w:val="0"/>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w:t>
            </w:r>
          </w:p>
          <w:p w:rsidR="009469B4" w:rsidRPr="00600DF7" w:rsidRDefault="009469B4" w:rsidP="00600DF7">
            <w:pPr>
              <w:snapToGrid w:val="0"/>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п/п</w:t>
            </w:r>
          </w:p>
        </w:tc>
        <w:tc>
          <w:tcPr>
            <w:tcW w:w="3600" w:type="dxa"/>
            <w:tcBorders>
              <w:top w:val="single" w:sz="4" w:space="0" w:color="000000"/>
              <w:left w:val="single" w:sz="4" w:space="0" w:color="000000"/>
              <w:bottom w:val="single" w:sz="4" w:space="0" w:color="000000"/>
            </w:tcBorders>
            <w:vAlign w:val="center"/>
          </w:tcPr>
          <w:p w:rsidR="009469B4" w:rsidRPr="00600DF7" w:rsidRDefault="009469B4" w:rsidP="00600DF7">
            <w:pPr>
              <w:snapToGrid w:val="0"/>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Наименование выплаты</w:t>
            </w:r>
          </w:p>
        </w:tc>
        <w:tc>
          <w:tcPr>
            <w:tcW w:w="6500" w:type="dxa"/>
            <w:tcBorders>
              <w:top w:val="single" w:sz="4" w:space="0" w:color="000000"/>
              <w:left w:val="single" w:sz="4" w:space="0" w:color="000000"/>
              <w:bottom w:val="single" w:sz="4" w:space="0" w:color="000000"/>
              <w:right w:val="single" w:sz="4" w:space="0" w:color="000000"/>
            </w:tcBorders>
            <w:vAlign w:val="center"/>
          </w:tcPr>
          <w:p w:rsidR="009469B4" w:rsidRPr="00600DF7" w:rsidRDefault="009469B4" w:rsidP="00600DF7">
            <w:pPr>
              <w:snapToGrid w:val="0"/>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Комментарии, размеры компенсационных выплат</w:t>
            </w:r>
          </w:p>
        </w:tc>
      </w:tr>
      <w:tr w:rsidR="009469B4" w:rsidRPr="00600DF7" w:rsidTr="002B54C1">
        <w:tc>
          <w:tcPr>
            <w:tcW w:w="720" w:type="dxa"/>
            <w:tcBorders>
              <w:top w:val="single" w:sz="4" w:space="0" w:color="000000"/>
              <w:left w:val="single" w:sz="4" w:space="0" w:color="000000"/>
              <w:bottom w:val="single" w:sz="4" w:space="0" w:color="000000"/>
            </w:tcBorders>
          </w:tcPr>
          <w:p w:rsidR="009469B4" w:rsidRPr="00600DF7" w:rsidRDefault="009469B4" w:rsidP="00600DF7">
            <w:pPr>
              <w:snapToGrid w:val="0"/>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1.</w:t>
            </w:r>
          </w:p>
        </w:tc>
        <w:tc>
          <w:tcPr>
            <w:tcW w:w="3600" w:type="dxa"/>
            <w:tcBorders>
              <w:top w:val="single" w:sz="4" w:space="0" w:color="000000"/>
              <w:left w:val="single" w:sz="4" w:space="0" w:color="000000"/>
              <w:bottom w:val="single" w:sz="4" w:space="0" w:color="000000"/>
            </w:tcBorders>
          </w:tcPr>
          <w:p w:rsidR="009469B4" w:rsidRPr="00600DF7" w:rsidRDefault="009469B4" w:rsidP="00600DF7">
            <w:pPr>
              <w:snapToGrid w:val="0"/>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Выплаты работникам, занятым на тяжелых работах, работах с вредными и (или) опасными и иными особыми условиями труда*</w:t>
            </w:r>
          </w:p>
        </w:tc>
        <w:tc>
          <w:tcPr>
            <w:tcW w:w="6500" w:type="dxa"/>
            <w:tcBorders>
              <w:top w:val="single" w:sz="4" w:space="0" w:color="000000"/>
              <w:left w:val="single" w:sz="4" w:space="0" w:color="000000"/>
              <w:bottom w:val="single" w:sz="4" w:space="0" w:color="000000"/>
              <w:right w:val="single" w:sz="4" w:space="0" w:color="000000"/>
            </w:tcBorders>
          </w:tcPr>
          <w:p w:rsidR="009469B4" w:rsidRPr="00600DF7" w:rsidRDefault="009469B4" w:rsidP="00600DF7">
            <w:pPr>
              <w:snapToGrid w:val="0"/>
              <w:spacing w:after="0" w:line="240" w:lineRule="auto"/>
              <w:jc w:val="both"/>
              <w:rPr>
                <w:rFonts w:ascii="Times New Roman" w:hAnsi="Times New Roman" w:cs="Times New Roman"/>
                <w:sz w:val="28"/>
                <w:szCs w:val="28"/>
              </w:rPr>
            </w:pPr>
            <w:bookmarkStart w:id="14" w:name="sub_10713"/>
            <w:r w:rsidRPr="00600DF7">
              <w:rPr>
                <w:rFonts w:ascii="Times New Roman" w:hAnsi="Times New Roman" w:cs="Times New Roman"/>
                <w:sz w:val="28"/>
                <w:szCs w:val="28"/>
              </w:rP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но не ниже размеров, установленных трудовым законодательством и иными нормативными правовыми актами, содержащими нормы трудового права.</w:t>
            </w:r>
          </w:p>
          <w:bookmarkEnd w:id="14"/>
          <w:p w:rsidR="009469B4" w:rsidRPr="00600DF7" w:rsidRDefault="009469B4"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Конкретные размеры повышения заработной платы устанавливаются с учетом положений коллективного трудового договора, запись об установлении такого рода выплат заносится в  трудовой договор с работником.</w:t>
            </w:r>
          </w:p>
          <w:p w:rsidR="009469B4" w:rsidRPr="00600DF7" w:rsidRDefault="009469B4" w:rsidP="00600DF7">
            <w:pPr>
              <w:spacing w:after="0" w:line="240" w:lineRule="auto"/>
              <w:jc w:val="both"/>
              <w:rPr>
                <w:rFonts w:ascii="Times New Roman" w:hAnsi="Times New Roman" w:cs="Times New Roman"/>
                <w:sz w:val="28"/>
                <w:szCs w:val="28"/>
              </w:rPr>
            </w:pPr>
          </w:p>
        </w:tc>
      </w:tr>
      <w:tr w:rsidR="009469B4" w:rsidRPr="00600DF7" w:rsidTr="002B54C1">
        <w:tc>
          <w:tcPr>
            <w:tcW w:w="720" w:type="dxa"/>
            <w:tcBorders>
              <w:top w:val="single" w:sz="4" w:space="0" w:color="000000"/>
              <w:left w:val="single" w:sz="4" w:space="0" w:color="000000"/>
              <w:bottom w:val="single" w:sz="4" w:space="0" w:color="000000"/>
            </w:tcBorders>
          </w:tcPr>
          <w:p w:rsidR="009469B4" w:rsidRPr="00600DF7" w:rsidRDefault="009469B4" w:rsidP="00600DF7">
            <w:pPr>
              <w:snapToGrid w:val="0"/>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2.</w:t>
            </w:r>
          </w:p>
        </w:tc>
        <w:tc>
          <w:tcPr>
            <w:tcW w:w="3600" w:type="dxa"/>
            <w:tcBorders>
              <w:top w:val="single" w:sz="4" w:space="0" w:color="000000"/>
              <w:left w:val="single" w:sz="4" w:space="0" w:color="000000"/>
              <w:bottom w:val="single" w:sz="4" w:space="0" w:color="000000"/>
            </w:tcBorders>
          </w:tcPr>
          <w:p w:rsidR="009469B4" w:rsidRPr="00600DF7" w:rsidRDefault="009469B4" w:rsidP="00600DF7">
            <w:pPr>
              <w:snapToGrid w:val="0"/>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 xml:space="preserve">Оплата труда на работах в местностях с особыми климатическими условиями </w:t>
            </w:r>
          </w:p>
        </w:tc>
        <w:tc>
          <w:tcPr>
            <w:tcW w:w="6500" w:type="dxa"/>
            <w:tcBorders>
              <w:top w:val="single" w:sz="4" w:space="0" w:color="000000"/>
              <w:left w:val="single" w:sz="4" w:space="0" w:color="000000"/>
              <w:bottom w:val="single" w:sz="4" w:space="0" w:color="000000"/>
              <w:right w:val="single" w:sz="4" w:space="0" w:color="000000"/>
            </w:tcBorders>
          </w:tcPr>
          <w:p w:rsidR="009469B4" w:rsidRPr="00600DF7" w:rsidRDefault="009469B4" w:rsidP="00600DF7">
            <w:pPr>
              <w:snapToGrid w:val="0"/>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Размер выплат составляет 30%,  процентные надбавки начисляются на все виды выплат, производимых работнику.</w:t>
            </w:r>
          </w:p>
        </w:tc>
      </w:tr>
      <w:tr w:rsidR="009469B4" w:rsidRPr="00600DF7" w:rsidTr="002B54C1">
        <w:tc>
          <w:tcPr>
            <w:tcW w:w="720" w:type="dxa"/>
            <w:tcBorders>
              <w:top w:val="single" w:sz="4" w:space="0" w:color="000000"/>
              <w:left w:val="single" w:sz="4" w:space="0" w:color="000000"/>
              <w:bottom w:val="single" w:sz="4" w:space="0" w:color="000000"/>
            </w:tcBorders>
          </w:tcPr>
          <w:p w:rsidR="009469B4" w:rsidRPr="00600DF7" w:rsidRDefault="009469B4" w:rsidP="00600DF7">
            <w:pPr>
              <w:snapToGrid w:val="0"/>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3.</w:t>
            </w:r>
          </w:p>
        </w:tc>
        <w:tc>
          <w:tcPr>
            <w:tcW w:w="3600" w:type="dxa"/>
            <w:tcBorders>
              <w:top w:val="single" w:sz="4" w:space="0" w:color="000000"/>
              <w:left w:val="single" w:sz="4" w:space="0" w:color="000000"/>
              <w:bottom w:val="single" w:sz="4" w:space="0" w:color="000000"/>
            </w:tcBorders>
          </w:tcPr>
          <w:p w:rsidR="009469B4" w:rsidRPr="00600DF7" w:rsidRDefault="009469B4" w:rsidP="00600DF7">
            <w:pPr>
              <w:snapToGrid w:val="0"/>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tc>
        <w:tc>
          <w:tcPr>
            <w:tcW w:w="6500" w:type="dxa"/>
            <w:tcBorders>
              <w:top w:val="single" w:sz="4" w:space="0" w:color="000000"/>
              <w:left w:val="single" w:sz="4" w:space="0" w:color="000000"/>
              <w:bottom w:val="single" w:sz="4" w:space="0" w:color="000000"/>
              <w:right w:val="single" w:sz="4" w:space="0" w:color="000000"/>
            </w:tcBorders>
          </w:tcPr>
          <w:p w:rsidR="009469B4" w:rsidRPr="00600DF7" w:rsidRDefault="009469B4" w:rsidP="00600DF7">
            <w:pPr>
              <w:snapToGrid w:val="0"/>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Работнику (в том числе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увеличение объема работы или исполнение обязанностей временно отсутствующего работника.</w:t>
            </w:r>
          </w:p>
          <w:p w:rsidR="009469B4" w:rsidRPr="00600DF7" w:rsidRDefault="009469B4" w:rsidP="00600DF7">
            <w:pPr>
              <w:spacing w:after="0" w:line="240" w:lineRule="auto"/>
              <w:jc w:val="both"/>
              <w:rPr>
                <w:rFonts w:ascii="Times New Roman" w:hAnsi="Times New Roman" w:cs="Times New Roman"/>
                <w:sz w:val="28"/>
                <w:szCs w:val="28"/>
              </w:rPr>
            </w:pPr>
          </w:p>
        </w:tc>
      </w:tr>
      <w:tr w:rsidR="009469B4" w:rsidRPr="00600DF7" w:rsidTr="002B54C1">
        <w:tc>
          <w:tcPr>
            <w:tcW w:w="720" w:type="dxa"/>
            <w:tcBorders>
              <w:top w:val="single" w:sz="4" w:space="0" w:color="000000"/>
              <w:left w:val="single" w:sz="4" w:space="0" w:color="000000"/>
              <w:bottom w:val="single" w:sz="4" w:space="0" w:color="000000"/>
            </w:tcBorders>
          </w:tcPr>
          <w:p w:rsidR="009469B4" w:rsidRPr="00600DF7" w:rsidRDefault="009469B4" w:rsidP="00600DF7">
            <w:pPr>
              <w:snapToGrid w:val="0"/>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4.</w:t>
            </w:r>
          </w:p>
        </w:tc>
        <w:tc>
          <w:tcPr>
            <w:tcW w:w="3600" w:type="dxa"/>
            <w:tcBorders>
              <w:top w:val="single" w:sz="4" w:space="0" w:color="000000"/>
              <w:left w:val="single" w:sz="4" w:space="0" w:color="000000"/>
              <w:bottom w:val="single" w:sz="4" w:space="0" w:color="000000"/>
            </w:tcBorders>
          </w:tcPr>
          <w:p w:rsidR="009469B4" w:rsidRPr="00600DF7" w:rsidRDefault="009469B4" w:rsidP="00600DF7">
            <w:pPr>
              <w:snapToGrid w:val="0"/>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За  сверхурочную работу ***</w:t>
            </w:r>
          </w:p>
          <w:p w:rsidR="009469B4" w:rsidRPr="00600DF7" w:rsidRDefault="009469B4" w:rsidP="00600DF7">
            <w:pPr>
              <w:spacing w:after="0" w:line="240" w:lineRule="auto"/>
              <w:jc w:val="both"/>
              <w:rPr>
                <w:rFonts w:ascii="Times New Roman" w:hAnsi="Times New Roman" w:cs="Times New Roman"/>
                <w:sz w:val="28"/>
                <w:szCs w:val="28"/>
              </w:rPr>
            </w:pPr>
          </w:p>
        </w:tc>
        <w:tc>
          <w:tcPr>
            <w:tcW w:w="6500" w:type="dxa"/>
            <w:tcBorders>
              <w:top w:val="single" w:sz="4" w:space="0" w:color="000000"/>
              <w:left w:val="single" w:sz="4" w:space="0" w:color="000000"/>
              <w:bottom w:val="single" w:sz="4" w:space="0" w:color="000000"/>
              <w:right w:val="single" w:sz="4" w:space="0" w:color="000000"/>
            </w:tcBorders>
          </w:tcPr>
          <w:p w:rsidR="009469B4" w:rsidRPr="00600DF7" w:rsidRDefault="009469B4" w:rsidP="00600DF7">
            <w:pPr>
              <w:snapToGrid w:val="0"/>
              <w:spacing w:after="0" w:line="240" w:lineRule="auto"/>
              <w:jc w:val="both"/>
              <w:rPr>
                <w:rFonts w:ascii="Times New Roman" w:hAnsi="Times New Roman" w:cs="Times New Roman"/>
                <w:sz w:val="28"/>
                <w:szCs w:val="28"/>
              </w:rPr>
            </w:pPr>
            <w:bookmarkStart w:id="15" w:name="sub_10714"/>
            <w:r w:rsidRPr="00600DF7">
              <w:rPr>
                <w:rFonts w:ascii="Times New Roman" w:hAnsi="Times New Roman" w:cs="Times New Roman"/>
                <w:sz w:val="28"/>
                <w:szCs w:val="28"/>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определяются коллективным договором или по соглашению сторон трудового договора не ниже размеров, установленных  трудовым законодательством и иными </w:t>
            </w:r>
            <w:r w:rsidRPr="00600DF7">
              <w:rPr>
                <w:rFonts w:ascii="Times New Roman" w:hAnsi="Times New Roman" w:cs="Times New Roman"/>
                <w:sz w:val="28"/>
                <w:szCs w:val="28"/>
              </w:rPr>
              <w:lastRenderedPageBreak/>
              <w:t>нормативными правовыми актами, содержащими нормы трудового права.</w:t>
            </w:r>
          </w:p>
          <w:p w:rsidR="009469B4" w:rsidRPr="00600DF7" w:rsidRDefault="009469B4"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 xml:space="preserve"> </w:t>
            </w:r>
            <w:bookmarkEnd w:id="15"/>
          </w:p>
        </w:tc>
      </w:tr>
      <w:tr w:rsidR="009469B4" w:rsidRPr="00600DF7" w:rsidTr="002B54C1">
        <w:tc>
          <w:tcPr>
            <w:tcW w:w="720" w:type="dxa"/>
            <w:tcBorders>
              <w:top w:val="single" w:sz="4" w:space="0" w:color="000000"/>
              <w:left w:val="single" w:sz="4" w:space="0" w:color="000000"/>
              <w:bottom w:val="single" w:sz="4" w:space="0" w:color="000000"/>
            </w:tcBorders>
          </w:tcPr>
          <w:p w:rsidR="009469B4" w:rsidRPr="00600DF7" w:rsidRDefault="009469B4" w:rsidP="00600DF7">
            <w:pPr>
              <w:snapToGrid w:val="0"/>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lastRenderedPageBreak/>
              <w:t>5.</w:t>
            </w:r>
          </w:p>
        </w:tc>
        <w:tc>
          <w:tcPr>
            <w:tcW w:w="3600" w:type="dxa"/>
            <w:tcBorders>
              <w:top w:val="single" w:sz="4" w:space="0" w:color="000000"/>
              <w:left w:val="single" w:sz="4" w:space="0" w:color="000000"/>
              <w:bottom w:val="single" w:sz="4" w:space="0" w:color="000000"/>
            </w:tcBorders>
          </w:tcPr>
          <w:p w:rsidR="009469B4" w:rsidRPr="00600DF7" w:rsidRDefault="009469B4" w:rsidP="00600DF7">
            <w:pPr>
              <w:snapToGrid w:val="0"/>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За работу в выходные и нерабочие праздничные дни</w:t>
            </w:r>
          </w:p>
        </w:tc>
        <w:tc>
          <w:tcPr>
            <w:tcW w:w="6500" w:type="dxa"/>
            <w:tcBorders>
              <w:top w:val="single" w:sz="4" w:space="0" w:color="000000"/>
              <w:left w:val="single" w:sz="4" w:space="0" w:color="000000"/>
              <w:bottom w:val="single" w:sz="4" w:space="0" w:color="000000"/>
              <w:right w:val="single" w:sz="4" w:space="0" w:color="000000"/>
            </w:tcBorders>
          </w:tcPr>
          <w:p w:rsidR="009469B4" w:rsidRPr="00600DF7" w:rsidRDefault="009469B4" w:rsidP="00600DF7">
            <w:pPr>
              <w:snapToGrid w:val="0"/>
              <w:spacing w:after="0" w:line="240" w:lineRule="auto"/>
              <w:jc w:val="both"/>
              <w:rPr>
                <w:rFonts w:ascii="Times New Roman" w:hAnsi="Times New Roman" w:cs="Times New Roman"/>
                <w:sz w:val="28"/>
                <w:szCs w:val="28"/>
              </w:rPr>
            </w:pPr>
            <w:bookmarkStart w:id="16" w:name="sub_10712"/>
            <w:r w:rsidRPr="00600DF7">
              <w:rPr>
                <w:rFonts w:ascii="Times New Roman" w:hAnsi="Times New Roman" w:cs="Times New Roman"/>
                <w:sz w:val="28"/>
                <w:szCs w:val="28"/>
              </w:rPr>
              <w:t>Каждый час работы  в установленный работнику графиком выходной день или нерабочий праздничный день оплачивается не менее чем в двойном размере:</w:t>
            </w:r>
            <w:bookmarkEnd w:id="16"/>
          </w:p>
          <w:p w:rsidR="009469B4" w:rsidRPr="00600DF7" w:rsidRDefault="009469B4"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работникам, труд которых оплачивается по дневным и часовым ставкам, - в размере не менее двойной дневной или часовой ставки;</w:t>
            </w:r>
          </w:p>
          <w:p w:rsidR="009469B4" w:rsidRPr="00600DF7" w:rsidRDefault="009469B4"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работникам, получающим оклад (должностной оклад), ставку заработной платы - 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(должностного оклада), ставки заработной платы, если работа производилась сверх месячной нормы.</w:t>
            </w:r>
          </w:p>
          <w:p w:rsidR="009469B4" w:rsidRPr="00600DF7" w:rsidRDefault="009469B4"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 xml:space="preserve">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tc>
      </w:tr>
      <w:tr w:rsidR="009469B4" w:rsidRPr="00600DF7" w:rsidTr="002B54C1">
        <w:tc>
          <w:tcPr>
            <w:tcW w:w="720" w:type="dxa"/>
            <w:tcBorders>
              <w:top w:val="single" w:sz="4" w:space="0" w:color="000000"/>
              <w:left w:val="single" w:sz="4" w:space="0" w:color="000000"/>
              <w:bottom w:val="single" w:sz="4" w:space="0" w:color="000000"/>
            </w:tcBorders>
          </w:tcPr>
          <w:p w:rsidR="009469B4" w:rsidRPr="00600DF7" w:rsidRDefault="009469B4" w:rsidP="00600DF7">
            <w:pPr>
              <w:snapToGrid w:val="0"/>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6.</w:t>
            </w:r>
          </w:p>
        </w:tc>
        <w:tc>
          <w:tcPr>
            <w:tcW w:w="3600" w:type="dxa"/>
            <w:tcBorders>
              <w:top w:val="single" w:sz="4" w:space="0" w:color="000000"/>
              <w:left w:val="single" w:sz="4" w:space="0" w:color="000000"/>
              <w:bottom w:val="single" w:sz="4" w:space="0" w:color="000000"/>
            </w:tcBorders>
          </w:tcPr>
          <w:p w:rsidR="009469B4" w:rsidRPr="00600DF7" w:rsidRDefault="009469B4" w:rsidP="00600DF7">
            <w:pPr>
              <w:snapToGrid w:val="0"/>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За работу в ночное и вечернее время</w:t>
            </w:r>
          </w:p>
        </w:tc>
        <w:tc>
          <w:tcPr>
            <w:tcW w:w="6500" w:type="dxa"/>
            <w:tcBorders>
              <w:top w:val="single" w:sz="4" w:space="0" w:color="000000"/>
              <w:left w:val="single" w:sz="4" w:space="0" w:color="000000"/>
              <w:bottom w:val="single" w:sz="4" w:space="0" w:color="000000"/>
              <w:right w:val="single" w:sz="4" w:space="0" w:color="000000"/>
            </w:tcBorders>
          </w:tcPr>
          <w:p w:rsidR="009469B4" w:rsidRPr="00600DF7" w:rsidRDefault="009469B4" w:rsidP="00600DF7">
            <w:pPr>
              <w:snapToGrid w:val="0"/>
              <w:spacing w:after="0" w:line="240" w:lineRule="auto"/>
              <w:jc w:val="both"/>
              <w:rPr>
                <w:rFonts w:ascii="Times New Roman" w:hAnsi="Times New Roman" w:cs="Times New Roman"/>
                <w:sz w:val="28"/>
                <w:szCs w:val="28"/>
              </w:rPr>
            </w:pPr>
            <w:bookmarkStart w:id="17" w:name="sub_10711"/>
            <w:r w:rsidRPr="00600DF7">
              <w:rPr>
                <w:rFonts w:ascii="Times New Roman" w:hAnsi="Times New Roman" w:cs="Times New Roman"/>
                <w:sz w:val="28"/>
                <w:szCs w:val="28"/>
              </w:rPr>
              <w:t>Каждый час работы в ночное и вечернее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 В образовательных учреждениях каждый час работы в ночное время (в период с 22 часов до 6 часов) вечернее время (с 18 до 22 часов) оплачивается не менее чем: в ночное время – на 40 %, в вечернее время – на 20 % от оклада (должностного оклада), ставки заработной платы за час работы работника.</w:t>
            </w:r>
          </w:p>
          <w:p w:rsidR="009469B4" w:rsidRPr="00600DF7" w:rsidRDefault="009469B4" w:rsidP="00600DF7">
            <w:pPr>
              <w:tabs>
                <w:tab w:val="left" w:pos="-108"/>
              </w:tabs>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Расчет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w:t>
            </w:r>
            <w:bookmarkEnd w:id="17"/>
          </w:p>
        </w:tc>
      </w:tr>
      <w:tr w:rsidR="009469B4" w:rsidRPr="00600DF7" w:rsidTr="002B54C1">
        <w:tc>
          <w:tcPr>
            <w:tcW w:w="720" w:type="dxa"/>
            <w:tcBorders>
              <w:top w:val="single" w:sz="4" w:space="0" w:color="000000"/>
              <w:left w:val="single" w:sz="4" w:space="0" w:color="000000"/>
              <w:bottom w:val="single" w:sz="4" w:space="0" w:color="000000"/>
            </w:tcBorders>
          </w:tcPr>
          <w:p w:rsidR="009469B4" w:rsidRPr="00600DF7" w:rsidRDefault="009469B4" w:rsidP="00600DF7">
            <w:pPr>
              <w:snapToGrid w:val="0"/>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7.</w:t>
            </w:r>
          </w:p>
        </w:tc>
        <w:tc>
          <w:tcPr>
            <w:tcW w:w="3600" w:type="dxa"/>
            <w:tcBorders>
              <w:top w:val="single" w:sz="4" w:space="0" w:color="000000"/>
              <w:left w:val="single" w:sz="4" w:space="0" w:color="000000"/>
              <w:bottom w:val="single" w:sz="4" w:space="0" w:color="000000"/>
            </w:tcBorders>
          </w:tcPr>
          <w:p w:rsidR="009469B4" w:rsidRPr="00600DF7" w:rsidRDefault="009469B4" w:rsidP="00600DF7">
            <w:pPr>
              <w:snapToGrid w:val="0"/>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 xml:space="preserve">Воспитателям  </w:t>
            </w:r>
            <w:r w:rsidRPr="00600DF7">
              <w:rPr>
                <w:rFonts w:ascii="Times New Roman" w:hAnsi="Times New Roman" w:cs="Times New Roman"/>
                <w:sz w:val="28"/>
                <w:szCs w:val="28"/>
              </w:rPr>
              <w:lastRenderedPageBreak/>
              <w:t xml:space="preserve">образовательных учреждений с круглосуточным пребыванием воспитанников, где  рабочий день разделён на части с перерывом более двух часов </w:t>
            </w:r>
          </w:p>
        </w:tc>
        <w:tc>
          <w:tcPr>
            <w:tcW w:w="6500" w:type="dxa"/>
            <w:tcBorders>
              <w:top w:val="single" w:sz="4" w:space="0" w:color="000000"/>
              <w:left w:val="single" w:sz="4" w:space="0" w:color="000000"/>
              <w:bottom w:val="single" w:sz="4" w:space="0" w:color="000000"/>
              <w:right w:val="single" w:sz="4" w:space="0" w:color="000000"/>
            </w:tcBorders>
          </w:tcPr>
          <w:p w:rsidR="009469B4" w:rsidRPr="00600DF7" w:rsidRDefault="009469B4" w:rsidP="00600DF7">
            <w:pPr>
              <w:snapToGrid w:val="0"/>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lastRenderedPageBreak/>
              <w:t xml:space="preserve">Устанавливается дополнительная выплата в </w:t>
            </w:r>
            <w:r w:rsidRPr="00600DF7">
              <w:rPr>
                <w:rFonts w:ascii="Times New Roman" w:hAnsi="Times New Roman" w:cs="Times New Roman"/>
                <w:sz w:val="28"/>
                <w:szCs w:val="28"/>
              </w:rPr>
              <w:lastRenderedPageBreak/>
              <w:t>порядке и размерах, определенных в коллективном договоре учреждения и трудовом договоре с работником.</w:t>
            </w:r>
          </w:p>
        </w:tc>
      </w:tr>
      <w:tr w:rsidR="009469B4" w:rsidRPr="00600DF7" w:rsidTr="002B54C1">
        <w:tc>
          <w:tcPr>
            <w:tcW w:w="720" w:type="dxa"/>
            <w:tcBorders>
              <w:top w:val="single" w:sz="4" w:space="0" w:color="000000"/>
              <w:left w:val="single" w:sz="4" w:space="0" w:color="000000"/>
              <w:bottom w:val="single" w:sz="4" w:space="0" w:color="000000"/>
            </w:tcBorders>
          </w:tcPr>
          <w:p w:rsidR="009469B4" w:rsidRPr="00600DF7" w:rsidRDefault="009469B4" w:rsidP="00600DF7">
            <w:pPr>
              <w:snapToGrid w:val="0"/>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lastRenderedPageBreak/>
              <w:t>8.</w:t>
            </w:r>
          </w:p>
        </w:tc>
        <w:tc>
          <w:tcPr>
            <w:tcW w:w="3600" w:type="dxa"/>
            <w:tcBorders>
              <w:top w:val="single" w:sz="4" w:space="0" w:color="000000"/>
              <w:left w:val="single" w:sz="4" w:space="0" w:color="000000"/>
              <w:bottom w:val="single" w:sz="4" w:space="0" w:color="000000"/>
            </w:tcBorders>
          </w:tcPr>
          <w:p w:rsidR="009469B4" w:rsidRPr="00600DF7" w:rsidRDefault="009469B4" w:rsidP="00600DF7">
            <w:pPr>
              <w:snapToGrid w:val="0"/>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 xml:space="preserve">Дополнительно оплачиваемые работы, не входящие в должностные обязанности работников, но непосредственно связанные с образовательным </w:t>
            </w:r>
          </w:p>
          <w:p w:rsidR="009469B4" w:rsidRPr="00600DF7" w:rsidRDefault="009469B4"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 xml:space="preserve">процессом: классное руководство, проверка письменных работ, заведование отделениями, филиалами, учебно-консультационными пунктами, кабинетами, отделами, учебными мастерскими, лабораториями, учебно-опытными участками и другими, руководство предметными, цикловыми и методическими комиссиями, проведение работы по дополнительным образовательным программам, организация трудового обучения, профессиональной ориентации и другие виды дополнительной внеаудиторной работы </w:t>
            </w:r>
          </w:p>
        </w:tc>
        <w:tc>
          <w:tcPr>
            <w:tcW w:w="6500" w:type="dxa"/>
            <w:tcBorders>
              <w:top w:val="single" w:sz="4" w:space="0" w:color="000000"/>
              <w:left w:val="single" w:sz="4" w:space="0" w:color="000000"/>
              <w:bottom w:val="single" w:sz="4" w:space="0" w:color="000000"/>
              <w:right w:val="single" w:sz="4" w:space="0" w:color="000000"/>
            </w:tcBorders>
          </w:tcPr>
          <w:p w:rsidR="006B39DF" w:rsidRPr="00600DF7" w:rsidRDefault="006B39DF"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Уст</w:t>
            </w:r>
            <w:r w:rsidR="009E643F">
              <w:rPr>
                <w:rFonts w:ascii="Times New Roman" w:hAnsi="Times New Roman" w:cs="Times New Roman"/>
                <w:sz w:val="28"/>
                <w:szCs w:val="28"/>
              </w:rPr>
              <w:t>анавливается выплата в размере 3</w:t>
            </w:r>
            <w:r w:rsidRPr="00600DF7">
              <w:rPr>
                <w:rFonts w:ascii="Times New Roman" w:hAnsi="Times New Roman" w:cs="Times New Roman"/>
                <w:sz w:val="28"/>
                <w:szCs w:val="28"/>
              </w:rPr>
              <w:t xml:space="preserve">000 рублей за выполнение функций классного руководителя в классе, имеющем наполняемость в пределах нормативного значения. Устанавливаются выплаты за дополнительные работы, не входящие в должностные обязанности работников, но непосредственно связанные с образовательным процессом. Размеры доплат и порядок их установления определяются образовательным учреждением в пределах средств, направленных на оплату труда, и закрепляются в локальном акте образовательного учреждения  (в положении об оплате труда и трудовом  договоре с работником).   </w:t>
            </w:r>
          </w:p>
        </w:tc>
      </w:tr>
    </w:tbl>
    <w:p w:rsidR="009469B4" w:rsidRPr="00600DF7" w:rsidRDefault="009469B4" w:rsidP="00600DF7">
      <w:pPr>
        <w:spacing w:after="0" w:line="240" w:lineRule="auto"/>
        <w:jc w:val="both"/>
        <w:rPr>
          <w:rFonts w:ascii="Times New Roman" w:hAnsi="Times New Roman" w:cs="Times New Roman"/>
          <w:sz w:val="28"/>
          <w:szCs w:val="28"/>
        </w:rPr>
      </w:pPr>
    </w:p>
    <w:p w:rsidR="009469B4" w:rsidRPr="00600DF7" w:rsidRDefault="009469B4" w:rsidP="00600DF7">
      <w:pPr>
        <w:spacing w:after="0" w:line="240" w:lineRule="auto"/>
        <w:ind w:firstLine="720"/>
        <w:jc w:val="both"/>
        <w:rPr>
          <w:rFonts w:ascii="Times New Roman" w:hAnsi="Times New Roman" w:cs="Times New Roman"/>
          <w:sz w:val="28"/>
          <w:szCs w:val="28"/>
        </w:rPr>
      </w:pPr>
      <w:r w:rsidRPr="00600DF7">
        <w:rPr>
          <w:rFonts w:ascii="Times New Roman" w:hAnsi="Times New Roman" w:cs="Times New Roman"/>
          <w:sz w:val="28"/>
          <w:szCs w:val="28"/>
        </w:rPr>
        <w:t xml:space="preserve">* При определении перечня тяжелых работ, работ с вредными и (или) опасными и иными особыми условиями труда образовательным учреждениям необходимо руководствоваться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Госкомитета СССР по народному образованию от 20.08.90 N 579, или аналогичными перечнями, утвержденными приказом Министерства науки, высшей школы и технической политики Российской </w:t>
      </w:r>
      <w:r w:rsidRPr="00600DF7">
        <w:rPr>
          <w:rFonts w:ascii="Times New Roman" w:hAnsi="Times New Roman" w:cs="Times New Roman"/>
          <w:sz w:val="28"/>
          <w:szCs w:val="28"/>
        </w:rPr>
        <w:lastRenderedPageBreak/>
        <w:t>Федерации от 07.10.92 N 611,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этими перечнями, и если в установленном порядке не дано заключение о полном соответствии рабочего места, где выполняется работа, включенная в эти перечни, требованиям безопасности.</w:t>
      </w:r>
    </w:p>
    <w:p w:rsidR="009469B4" w:rsidRPr="00600DF7" w:rsidRDefault="009469B4" w:rsidP="00600DF7">
      <w:pPr>
        <w:spacing w:after="0" w:line="240" w:lineRule="auto"/>
        <w:ind w:firstLine="720"/>
        <w:jc w:val="both"/>
        <w:rPr>
          <w:rFonts w:ascii="Times New Roman" w:hAnsi="Times New Roman" w:cs="Times New Roman"/>
          <w:sz w:val="28"/>
          <w:szCs w:val="28"/>
        </w:rPr>
      </w:pPr>
      <w:r w:rsidRPr="00600DF7">
        <w:rPr>
          <w:rFonts w:ascii="Times New Roman" w:hAnsi="Times New Roman" w:cs="Times New Roman"/>
          <w:sz w:val="28"/>
          <w:szCs w:val="28"/>
        </w:rPr>
        <w:t>** Порядок и условия установления доплат определяются по соглашению сторон трудового договора в пределах фонда оплаты труда образовательного учреждения с учетом содержания и (или) объема дополнительной работы в размере, не превышающем оклад (должностной оклад), ставку заработной платы по совмещаемой должности.</w:t>
      </w:r>
    </w:p>
    <w:p w:rsidR="009469B4" w:rsidRPr="00600DF7" w:rsidRDefault="009469B4" w:rsidP="00600DF7">
      <w:pPr>
        <w:spacing w:after="0" w:line="240" w:lineRule="auto"/>
        <w:ind w:firstLine="720"/>
        <w:jc w:val="both"/>
        <w:rPr>
          <w:rFonts w:ascii="Times New Roman" w:hAnsi="Times New Roman" w:cs="Times New Roman"/>
          <w:sz w:val="28"/>
          <w:szCs w:val="28"/>
        </w:rPr>
      </w:pPr>
      <w:r w:rsidRPr="00600DF7">
        <w:rPr>
          <w:rFonts w:ascii="Times New Roman" w:hAnsi="Times New Roman" w:cs="Times New Roman"/>
          <w:sz w:val="28"/>
          <w:szCs w:val="28"/>
        </w:rPr>
        <w:t>***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9469B4" w:rsidRPr="00600DF7" w:rsidRDefault="009469B4" w:rsidP="00600DF7">
      <w:pPr>
        <w:spacing w:after="0" w:line="240" w:lineRule="auto"/>
        <w:jc w:val="both"/>
        <w:rPr>
          <w:rFonts w:ascii="Times New Roman" w:hAnsi="Times New Roman" w:cs="Times New Roman"/>
          <w:sz w:val="28"/>
          <w:szCs w:val="28"/>
        </w:rPr>
      </w:pPr>
    </w:p>
    <w:p w:rsidR="009469B4" w:rsidRPr="00600DF7" w:rsidRDefault="009469B4" w:rsidP="00600DF7">
      <w:pPr>
        <w:spacing w:after="0" w:line="240" w:lineRule="auto"/>
        <w:jc w:val="both"/>
        <w:rPr>
          <w:rFonts w:ascii="Times New Roman" w:hAnsi="Times New Roman" w:cs="Times New Roman"/>
          <w:sz w:val="28"/>
          <w:szCs w:val="28"/>
        </w:rPr>
      </w:pPr>
    </w:p>
    <w:p w:rsidR="009469B4" w:rsidRPr="00600DF7" w:rsidRDefault="009469B4" w:rsidP="00600DF7">
      <w:pPr>
        <w:spacing w:after="0" w:line="240" w:lineRule="auto"/>
        <w:jc w:val="both"/>
        <w:rPr>
          <w:rFonts w:ascii="Times New Roman" w:hAnsi="Times New Roman" w:cs="Times New Roman"/>
          <w:sz w:val="28"/>
          <w:szCs w:val="28"/>
        </w:rPr>
      </w:pPr>
    </w:p>
    <w:p w:rsidR="009469B4" w:rsidRPr="00600DF7" w:rsidRDefault="009469B4" w:rsidP="00600DF7">
      <w:pPr>
        <w:spacing w:after="0" w:line="240" w:lineRule="auto"/>
        <w:jc w:val="both"/>
        <w:rPr>
          <w:rFonts w:ascii="Times New Roman" w:hAnsi="Times New Roman" w:cs="Times New Roman"/>
          <w:sz w:val="28"/>
          <w:szCs w:val="28"/>
        </w:rPr>
      </w:pPr>
    </w:p>
    <w:p w:rsidR="00A23A5B" w:rsidRPr="00600DF7" w:rsidRDefault="00A23A5B" w:rsidP="00600DF7">
      <w:pPr>
        <w:pStyle w:val="9"/>
        <w:snapToGrid w:val="0"/>
      </w:pPr>
      <w:r w:rsidRPr="00600DF7">
        <w:t>Приложение № 2</w:t>
      </w:r>
    </w:p>
    <w:p w:rsidR="00A23A5B" w:rsidRPr="00600DF7" w:rsidRDefault="00A23A5B" w:rsidP="00600DF7">
      <w:pPr>
        <w:spacing w:after="0" w:line="240" w:lineRule="auto"/>
        <w:jc w:val="right"/>
        <w:rPr>
          <w:rFonts w:ascii="Times New Roman" w:hAnsi="Times New Roman" w:cs="Times New Roman"/>
          <w:sz w:val="28"/>
          <w:szCs w:val="28"/>
        </w:rPr>
      </w:pPr>
      <w:r w:rsidRPr="00600DF7">
        <w:rPr>
          <w:rFonts w:ascii="Times New Roman" w:hAnsi="Times New Roman" w:cs="Times New Roman"/>
          <w:sz w:val="28"/>
          <w:szCs w:val="28"/>
        </w:rPr>
        <w:t>к  Положению об оплате</w:t>
      </w:r>
    </w:p>
    <w:p w:rsidR="00A23A5B" w:rsidRPr="00600DF7" w:rsidRDefault="00A23A5B" w:rsidP="00600DF7">
      <w:pPr>
        <w:spacing w:after="0" w:line="240" w:lineRule="auto"/>
        <w:jc w:val="right"/>
        <w:rPr>
          <w:rFonts w:ascii="Times New Roman" w:hAnsi="Times New Roman" w:cs="Times New Roman"/>
          <w:sz w:val="28"/>
          <w:szCs w:val="28"/>
        </w:rPr>
      </w:pPr>
      <w:r w:rsidRPr="00600DF7">
        <w:rPr>
          <w:rFonts w:ascii="Times New Roman" w:hAnsi="Times New Roman" w:cs="Times New Roman"/>
          <w:sz w:val="28"/>
          <w:szCs w:val="28"/>
        </w:rPr>
        <w:t>труда работников МБДОУ детский сад №53</w:t>
      </w:r>
    </w:p>
    <w:p w:rsidR="00A23A5B" w:rsidRPr="00600DF7" w:rsidRDefault="00A23A5B" w:rsidP="00600DF7">
      <w:pPr>
        <w:spacing w:after="0" w:line="240" w:lineRule="auto"/>
        <w:jc w:val="right"/>
        <w:rPr>
          <w:rFonts w:ascii="Times New Roman" w:hAnsi="Times New Roman" w:cs="Times New Roman"/>
          <w:sz w:val="28"/>
          <w:szCs w:val="28"/>
        </w:rPr>
      </w:pPr>
      <w:r w:rsidRPr="00600DF7">
        <w:rPr>
          <w:rFonts w:ascii="Times New Roman" w:hAnsi="Times New Roman" w:cs="Times New Roman"/>
          <w:sz w:val="28"/>
          <w:szCs w:val="28"/>
        </w:rPr>
        <w:t xml:space="preserve"> города Белово</w:t>
      </w:r>
    </w:p>
    <w:p w:rsidR="009469B4" w:rsidRPr="00600DF7" w:rsidRDefault="009469B4" w:rsidP="00600DF7">
      <w:pPr>
        <w:spacing w:after="0" w:line="240" w:lineRule="auto"/>
        <w:jc w:val="both"/>
        <w:rPr>
          <w:rFonts w:ascii="Times New Roman" w:hAnsi="Times New Roman" w:cs="Times New Roman"/>
          <w:sz w:val="28"/>
          <w:szCs w:val="28"/>
        </w:rPr>
      </w:pPr>
    </w:p>
    <w:p w:rsidR="009469B4" w:rsidRPr="00600DF7" w:rsidRDefault="009469B4" w:rsidP="00600DF7">
      <w:pPr>
        <w:spacing w:after="0" w:line="240" w:lineRule="auto"/>
        <w:jc w:val="both"/>
        <w:rPr>
          <w:rFonts w:ascii="Times New Roman" w:hAnsi="Times New Roman" w:cs="Times New Roman"/>
          <w:sz w:val="28"/>
          <w:szCs w:val="28"/>
        </w:rPr>
      </w:pPr>
    </w:p>
    <w:p w:rsidR="00A23A5B" w:rsidRPr="00600DF7" w:rsidRDefault="00A23A5B" w:rsidP="00600DF7">
      <w:pPr>
        <w:widowControl w:val="0"/>
        <w:autoSpaceDE w:val="0"/>
        <w:autoSpaceDN w:val="0"/>
        <w:adjustRightInd w:val="0"/>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Примерное положение</w:t>
      </w:r>
    </w:p>
    <w:p w:rsidR="00A23A5B" w:rsidRPr="00600DF7" w:rsidRDefault="00A23A5B" w:rsidP="00600DF7">
      <w:pPr>
        <w:widowControl w:val="0"/>
        <w:autoSpaceDE w:val="0"/>
        <w:autoSpaceDN w:val="0"/>
        <w:adjustRightInd w:val="0"/>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о стимулировании работников учреждения</w:t>
      </w:r>
    </w:p>
    <w:p w:rsidR="00A23A5B" w:rsidRPr="00600DF7" w:rsidRDefault="00A23A5B" w:rsidP="00600DF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9469B4" w:rsidRPr="00600DF7" w:rsidRDefault="009469B4" w:rsidP="00600DF7">
      <w:pPr>
        <w:spacing w:after="0" w:line="240" w:lineRule="auto"/>
        <w:jc w:val="both"/>
        <w:rPr>
          <w:rFonts w:ascii="Times New Roman" w:hAnsi="Times New Roman" w:cs="Times New Roman"/>
          <w:sz w:val="28"/>
          <w:szCs w:val="28"/>
        </w:rPr>
      </w:pPr>
    </w:p>
    <w:p w:rsidR="009469B4" w:rsidRPr="00600DF7" w:rsidRDefault="00A23A5B"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(прилагается)</w:t>
      </w:r>
    </w:p>
    <w:p w:rsidR="00A23A5B" w:rsidRPr="00600DF7" w:rsidRDefault="00A23A5B" w:rsidP="00600DF7">
      <w:pPr>
        <w:spacing w:after="0" w:line="240" w:lineRule="auto"/>
        <w:jc w:val="both"/>
        <w:rPr>
          <w:rFonts w:ascii="Times New Roman" w:hAnsi="Times New Roman" w:cs="Times New Roman"/>
          <w:sz w:val="28"/>
          <w:szCs w:val="28"/>
        </w:rPr>
      </w:pPr>
    </w:p>
    <w:p w:rsidR="00A23A5B" w:rsidRPr="00600DF7" w:rsidRDefault="00A23A5B" w:rsidP="00600DF7">
      <w:pPr>
        <w:widowControl w:val="0"/>
        <w:autoSpaceDE w:val="0"/>
        <w:autoSpaceDN w:val="0"/>
        <w:adjustRightInd w:val="0"/>
        <w:spacing w:after="0" w:line="240" w:lineRule="auto"/>
        <w:ind w:left="4860"/>
        <w:jc w:val="right"/>
        <w:outlineLvl w:val="1"/>
        <w:rPr>
          <w:rFonts w:ascii="Times New Roman" w:hAnsi="Times New Roman" w:cs="Times New Roman"/>
          <w:sz w:val="28"/>
          <w:szCs w:val="28"/>
        </w:rPr>
      </w:pPr>
      <w:r w:rsidRPr="00600DF7">
        <w:rPr>
          <w:rFonts w:ascii="Times New Roman" w:hAnsi="Times New Roman" w:cs="Times New Roman"/>
          <w:sz w:val="28"/>
          <w:szCs w:val="28"/>
        </w:rPr>
        <w:t>Приложение № 3</w:t>
      </w:r>
    </w:p>
    <w:p w:rsidR="00A23A5B" w:rsidRPr="00600DF7" w:rsidRDefault="00A23A5B" w:rsidP="00600DF7">
      <w:pPr>
        <w:widowControl w:val="0"/>
        <w:autoSpaceDE w:val="0"/>
        <w:autoSpaceDN w:val="0"/>
        <w:adjustRightInd w:val="0"/>
        <w:spacing w:after="0" w:line="240" w:lineRule="auto"/>
        <w:ind w:left="4860"/>
        <w:jc w:val="right"/>
        <w:rPr>
          <w:rFonts w:ascii="Times New Roman" w:hAnsi="Times New Roman" w:cs="Times New Roman"/>
          <w:sz w:val="28"/>
          <w:szCs w:val="28"/>
        </w:rPr>
      </w:pPr>
      <w:r w:rsidRPr="00600DF7">
        <w:rPr>
          <w:rFonts w:ascii="Times New Roman" w:hAnsi="Times New Roman" w:cs="Times New Roman"/>
          <w:sz w:val="28"/>
          <w:szCs w:val="28"/>
        </w:rPr>
        <w:t>к Примерному положению об оплате</w:t>
      </w:r>
    </w:p>
    <w:p w:rsidR="00A23A5B" w:rsidRPr="00600DF7" w:rsidRDefault="00A23A5B" w:rsidP="00600DF7">
      <w:pPr>
        <w:spacing w:after="0" w:line="240" w:lineRule="auto"/>
        <w:jc w:val="right"/>
        <w:rPr>
          <w:rFonts w:ascii="Times New Roman" w:hAnsi="Times New Roman" w:cs="Times New Roman"/>
          <w:sz w:val="28"/>
          <w:szCs w:val="28"/>
        </w:rPr>
      </w:pPr>
      <w:r w:rsidRPr="00600DF7">
        <w:rPr>
          <w:rFonts w:ascii="Times New Roman" w:hAnsi="Times New Roman" w:cs="Times New Roman"/>
          <w:sz w:val="28"/>
          <w:szCs w:val="28"/>
        </w:rPr>
        <w:t>труда работников МБДОУ детский сад №53</w:t>
      </w:r>
    </w:p>
    <w:p w:rsidR="00A23A5B" w:rsidRPr="00600DF7" w:rsidRDefault="00A23A5B" w:rsidP="00600DF7">
      <w:pPr>
        <w:spacing w:after="0" w:line="240" w:lineRule="auto"/>
        <w:jc w:val="right"/>
        <w:rPr>
          <w:rFonts w:ascii="Times New Roman" w:hAnsi="Times New Roman" w:cs="Times New Roman"/>
          <w:sz w:val="28"/>
          <w:szCs w:val="28"/>
        </w:rPr>
      </w:pPr>
      <w:r w:rsidRPr="00600DF7">
        <w:rPr>
          <w:rFonts w:ascii="Times New Roman" w:hAnsi="Times New Roman" w:cs="Times New Roman"/>
          <w:sz w:val="28"/>
          <w:szCs w:val="28"/>
        </w:rPr>
        <w:t xml:space="preserve"> города Белово</w:t>
      </w:r>
    </w:p>
    <w:p w:rsidR="00A23A5B" w:rsidRPr="00600DF7" w:rsidRDefault="00A23A5B" w:rsidP="00600DF7">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A23A5B" w:rsidRPr="00600DF7" w:rsidRDefault="00A23A5B" w:rsidP="00600DF7">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A23A5B" w:rsidRPr="00600DF7" w:rsidRDefault="00A23A5B" w:rsidP="00600DF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00DF7">
        <w:rPr>
          <w:rFonts w:ascii="Times New Roman" w:eastAsia="Calibri" w:hAnsi="Times New Roman" w:cs="Times New Roman"/>
          <w:sz w:val="28"/>
          <w:szCs w:val="28"/>
        </w:rPr>
        <w:t>Примерное положение</w:t>
      </w:r>
    </w:p>
    <w:p w:rsidR="00A23A5B" w:rsidRPr="00600DF7" w:rsidRDefault="00A23A5B" w:rsidP="00600DF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00DF7">
        <w:rPr>
          <w:rFonts w:ascii="Times New Roman" w:eastAsia="Calibri" w:hAnsi="Times New Roman" w:cs="Times New Roman"/>
          <w:sz w:val="28"/>
          <w:szCs w:val="28"/>
        </w:rPr>
        <w:t>о распределении централизованного фонда учреждений</w:t>
      </w:r>
    </w:p>
    <w:p w:rsidR="00A23A5B" w:rsidRPr="00600DF7" w:rsidRDefault="00A23A5B" w:rsidP="00600DF7">
      <w:pPr>
        <w:spacing w:after="0" w:line="240" w:lineRule="auto"/>
        <w:jc w:val="both"/>
        <w:rPr>
          <w:rFonts w:ascii="Times New Roman" w:hAnsi="Times New Roman" w:cs="Times New Roman"/>
          <w:sz w:val="28"/>
          <w:szCs w:val="28"/>
        </w:rPr>
      </w:pPr>
    </w:p>
    <w:p w:rsidR="009469B4" w:rsidRPr="00600DF7" w:rsidRDefault="009469B4" w:rsidP="00600DF7">
      <w:pPr>
        <w:spacing w:after="0" w:line="240" w:lineRule="auto"/>
        <w:jc w:val="both"/>
        <w:rPr>
          <w:rFonts w:ascii="Times New Roman" w:hAnsi="Times New Roman" w:cs="Times New Roman"/>
          <w:sz w:val="28"/>
          <w:szCs w:val="28"/>
        </w:rPr>
      </w:pPr>
    </w:p>
    <w:p w:rsidR="009469B4" w:rsidRPr="00600DF7" w:rsidRDefault="00A23A5B"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(прилагается)</w:t>
      </w:r>
    </w:p>
    <w:p w:rsidR="00865CA9" w:rsidRPr="00600DF7" w:rsidRDefault="00865CA9" w:rsidP="00600DF7">
      <w:pPr>
        <w:spacing w:after="0" w:line="240" w:lineRule="auto"/>
        <w:jc w:val="both"/>
        <w:rPr>
          <w:rFonts w:ascii="Times New Roman" w:hAnsi="Times New Roman" w:cs="Times New Roman"/>
          <w:sz w:val="28"/>
          <w:szCs w:val="28"/>
        </w:rPr>
      </w:pPr>
    </w:p>
    <w:p w:rsidR="009469B4" w:rsidRPr="00600DF7" w:rsidRDefault="009469B4" w:rsidP="00600DF7">
      <w:pPr>
        <w:spacing w:after="0" w:line="240" w:lineRule="auto"/>
        <w:jc w:val="both"/>
        <w:rPr>
          <w:rFonts w:ascii="Times New Roman" w:hAnsi="Times New Roman" w:cs="Times New Roman"/>
          <w:sz w:val="28"/>
          <w:szCs w:val="28"/>
        </w:rPr>
      </w:pPr>
    </w:p>
    <w:tbl>
      <w:tblPr>
        <w:tblW w:w="5603" w:type="dxa"/>
        <w:tblInd w:w="4428" w:type="dxa"/>
        <w:tblLayout w:type="fixed"/>
        <w:tblLook w:val="0000"/>
      </w:tblPr>
      <w:tblGrid>
        <w:gridCol w:w="5603"/>
      </w:tblGrid>
      <w:tr w:rsidR="000C740D" w:rsidRPr="00600DF7" w:rsidTr="002B54C1">
        <w:tc>
          <w:tcPr>
            <w:tcW w:w="5603" w:type="dxa"/>
          </w:tcPr>
          <w:p w:rsidR="000C740D" w:rsidRPr="00600DF7" w:rsidRDefault="00A23A5B" w:rsidP="00600DF7">
            <w:pPr>
              <w:pStyle w:val="9"/>
              <w:snapToGrid w:val="0"/>
            </w:pPr>
            <w:r w:rsidRPr="00600DF7">
              <w:lastRenderedPageBreak/>
              <w:t>Приложение № 4</w:t>
            </w:r>
          </w:p>
          <w:p w:rsidR="000C740D" w:rsidRPr="00600DF7" w:rsidRDefault="00D0127F" w:rsidP="00600DF7">
            <w:pPr>
              <w:spacing w:after="0" w:line="240" w:lineRule="auto"/>
              <w:jc w:val="right"/>
              <w:rPr>
                <w:rFonts w:ascii="Times New Roman" w:hAnsi="Times New Roman" w:cs="Times New Roman"/>
                <w:sz w:val="28"/>
                <w:szCs w:val="28"/>
              </w:rPr>
            </w:pPr>
            <w:r w:rsidRPr="00600DF7">
              <w:rPr>
                <w:rFonts w:ascii="Times New Roman" w:hAnsi="Times New Roman" w:cs="Times New Roman"/>
                <w:sz w:val="28"/>
                <w:szCs w:val="28"/>
              </w:rPr>
              <w:t>к  П</w:t>
            </w:r>
            <w:r w:rsidR="000C740D" w:rsidRPr="00600DF7">
              <w:rPr>
                <w:rFonts w:ascii="Times New Roman" w:hAnsi="Times New Roman" w:cs="Times New Roman"/>
                <w:sz w:val="28"/>
                <w:szCs w:val="28"/>
              </w:rPr>
              <w:t>оложению об оплате</w:t>
            </w:r>
          </w:p>
          <w:p w:rsidR="00D0127F" w:rsidRPr="00600DF7" w:rsidRDefault="000C740D" w:rsidP="00600DF7">
            <w:pPr>
              <w:spacing w:after="0" w:line="240" w:lineRule="auto"/>
              <w:jc w:val="right"/>
              <w:rPr>
                <w:rFonts w:ascii="Times New Roman" w:hAnsi="Times New Roman" w:cs="Times New Roman"/>
                <w:sz w:val="28"/>
                <w:szCs w:val="28"/>
              </w:rPr>
            </w:pPr>
            <w:r w:rsidRPr="00600DF7">
              <w:rPr>
                <w:rFonts w:ascii="Times New Roman" w:hAnsi="Times New Roman" w:cs="Times New Roman"/>
                <w:sz w:val="28"/>
                <w:szCs w:val="28"/>
              </w:rPr>
              <w:t>труда работников М</w:t>
            </w:r>
            <w:r w:rsidR="00D0127F" w:rsidRPr="00600DF7">
              <w:rPr>
                <w:rFonts w:ascii="Times New Roman" w:hAnsi="Times New Roman" w:cs="Times New Roman"/>
                <w:sz w:val="28"/>
                <w:szCs w:val="28"/>
              </w:rPr>
              <w:t>БДОУ д</w:t>
            </w:r>
            <w:r w:rsidRPr="00600DF7">
              <w:rPr>
                <w:rFonts w:ascii="Times New Roman" w:hAnsi="Times New Roman" w:cs="Times New Roman"/>
                <w:sz w:val="28"/>
                <w:szCs w:val="28"/>
              </w:rPr>
              <w:t>етский сад №53</w:t>
            </w:r>
          </w:p>
          <w:p w:rsidR="000C740D" w:rsidRPr="00600DF7" w:rsidRDefault="000C740D" w:rsidP="00600DF7">
            <w:pPr>
              <w:spacing w:after="0" w:line="240" w:lineRule="auto"/>
              <w:jc w:val="right"/>
              <w:rPr>
                <w:rFonts w:ascii="Times New Roman" w:hAnsi="Times New Roman" w:cs="Times New Roman"/>
                <w:sz w:val="28"/>
                <w:szCs w:val="28"/>
              </w:rPr>
            </w:pPr>
            <w:r w:rsidRPr="00600DF7">
              <w:rPr>
                <w:rFonts w:ascii="Times New Roman" w:hAnsi="Times New Roman" w:cs="Times New Roman"/>
                <w:sz w:val="28"/>
                <w:szCs w:val="28"/>
              </w:rPr>
              <w:t xml:space="preserve"> города Белово</w:t>
            </w:r>
          </w:p>
          <w:p w:rsidR="000C740D" w:rsidRPr="00600DF7" w:rsidRDefault="000C740D" w:rsidP="00600DF7">
            <w:pPr>
              <w:spacing w:after="0" w:line="240" w:lineRule="auto"/>
              <w:jc w:val="right"/>
              <w:rPr>
                <w:rFonts w:ascii="Times New Roman" w:hAnsi="Times New Roman" w:cs="Times New Roman"/>
                <w:sz w:val="28"/>
                <w:szCs w:val="28"/>
              </w:rPr>
            </w:pPr>
          </w:p>
        </w:tc>
      </w:tr>
    </w:tbl>
    <w:p w:rsidR="004954D6" w:rsidRPr="00600DF7" w:rsidRDefault="004954D6" w:rsidP="00600DF7">
      <w:pPr>
        <w:pStyle w:val="ConsPlusNormal"/>
        <w:jc w:val="both"/>
        <w:rPr>
          <w:rFonts w:ascii="Times New Roman" w:hAnsi="Times New Roman" w:cs="Times New Roman"/>
          <w:sz w:val="28"/>
          <w:szCs w:val="28"/>
        </w:rPr>
      </w:pPr>
    </w:p>
    <w:p w:rsidR="004954D6" w:rsidRPr="00600DF7" w:rsidRDefault="004954D6" w:rsidP="00600DF7">
      <w:pPr>
        <w:pStyle w:val="ConsPlusNormal"/>
        <w:jc w:val="center"/>
        <w:rPr>
          <w:rFonts w:ascii="Times New Roman" w:hAnsi="Times New Roman" w:cs="Times New Roman"/>
          <w:sz w:val="28"/>
          <w:szCs w:val="28"/>
        </w:rPr>
      </w:pPr>
      <w:bookmarkStart w:id="18" w:name="P706"/>
      <w:bookmarkEnd w:id="18"/>
      <w:r w:rsidRPr="00600DF7">
        <w:rPr>
          <w:rFonts w:ascii="Times New Roman" w:hAnsi="Times New Roman" w:cs="Times New Roman"/>
          <w:sz w:val="28"/>
          <w:szCs w:val="28"/>
        </w:rPr>
        <w:t>Размеры повышающих коэффициентов к окладам (должностным окладам), ставке заработной платы за специфику работы учреждения</w:t>
      </w:r>
    </w:p>
    <w:p w:rsidR="004954D6" w:rsidRPr="00600DF7" w:rsidRDefault="004954D6" w:rsidP="00600DF7">
      <w:pPr>
        <w:pStyle w:val="ConsPlusNormal"/>
        <w:jc w:val="center"/>
        <w:rPr>
          <w:rFonts w:ascii="Times New Roman" w:hAnsi="Times New Roman" w:cs="Times New Roman"/>
          <w:sz w:val="28"/>
          <w:szCs w:val="28"/>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774"/>
        <w:gridCol w:w="1928"/>
      </w:tblGrid>
      <w:tr w:rsidR="004954D6" w:rsidRPr="00600DF7" w:rsidTr="004954D6">
        <w:tc>
          <w:tcPr>
            <w:tcW w:w="510" w:type="dxa"/>
            <w:vAlign w:val="center"/>
          </w:tcPr>
          <w:p w:rsidR="004954D6" w:rsidRPr="00600DF7" w:rsidRDefault="004954D6" w:rsidP="00600DF7">
            <w:pPr>
              <w:pStyle w:val="ConsPlusNormal"/>
              <w:jc w:val="center"/>
              <w:rPr>
                <w:rFonts w:ascii="Times New Roman" w:hAnsi="Times New Roman" w:cs="Times New Roman"/>
                <w:sz w:val="28"/>
                <w:szCs w:val="28"/>
              </w:rPr>
            </w:pPr>
            <w:r w:rsidRPr="00600DF7">
              <w:rPr>
                <w:rFonts w:ascii="Times New Roman" w:hAnsi="Times New Roman" w:cs="Times New Roman"/>
                <w:sz w:val="28"/>
                <w:szCs w:val="28"/>
              </w:rPr>
              <w:t>№ п/п</w:t>
            </w:r>
          </w:p>
        </w:tc>
        <w:tc>
          <w:tcPr>
            <w:tcW w:w="7774" w:type="dxa"/>
            <w:vAlign w:val="center"/>
          </w:tcPr>
          <w:p w:rsidR="004954D6" w:rsidRPr="00600DF7" w:rsidRDefault="004954D6" w:rsidP="00600DF7">
            <w:pPr>
              <w:pStyle w:val="ConsPlusNormal"/>
              <w:jc w:val="center"/>
              <w:rPr>
                <w:rFonts w:ascii="Times New Roman" w:hAnsi="Times New Roman" w:cs="Times New Roman"/>
                <w:sz w:val="28"/>
                <w:szCs w:val="28"/>
              </w:rPr>
            </w:pPr>
            <w:r w:rsidRPr="00600DF7">
              <w:rPr>
                <w:rFonts w:ascii="Times New Roman" w:hAnsi="Times New Roman" w:cs="Times New Roman"/>
                <w:sz w:val="28"/>
                <w:szCs w:val="28"/>
              </w:rPr>
              <w:t>Специфика работы</w:t>
            </w:r>
          </w:p>
        </w:tc>
        <w:tc>
          <w:tcPr>
            <w:tcW w:w="1928" w:type="dxa"/>
          </w:tcPr>
          <w:p w:rsidR="004954D6" w:rsidRPr="00600DF7" w:rsidRDefault="004954D6" w:rsidP="00600DF7">
            <w:pPr>
              <w:pStyle w:val="ConsPlusNormal"/>
              <w:jc w:val="center"/>
              <w:rPr>
                <w:rFonts w:ascii="Times New Roman" w:hAnsi="Times New Roman" w:cs="Times New Roman"/>
                <w:sz w:val="28"/>
                <w:szCs w:val="28"/>
              </w:rPr>
            </w:pPr>
            <w:r w:rsidRPr="00600DF7">
              <w:rPr>
                <w:rFonts w:ascii="Times New Roman" w:hAnsi="Times New Roman" w:cs="Times New Roman"/>
                <w:sz w:val="28"/>
                <w:szCs w:val="28"/>
              </w:rPr>
              <w:t>Размер повышающих коэффициен-тов</w:t>
            </w:r>
          </w:p>
        </w:tc>
      </w:tr>
      <w:tr w:rsidR="004954D6" w:rsidRPr="00600DF7" w:rsidTr="004954D6">
        <w:tc>
          <w:tcPr>
            <w:tcW w:w="510" w:type="dxa"/>
          </w:tcPr>
          <w:p w:rsidR="004954D6" w:rsidRPr="00600DF7" w:rsidRDefault="004954D6" w:rsidP="00600DF7">
            <w:pPr>
              <w:pStyle w:val="ConsPlusNormal"/>
              <w:jc w:val="center"/>
              <w:rPr>
                <w:rFonts w:ascii="Times New Roman" w:hAnsi="Times New Roman" w:cs="Times New Roman"/>
                <w:sz w:val="28"/>
                <w:szCs w:val="28"/>
              </w:rPr>
            </w:pPr>
            <w:r w:rsidRPr="00600DF7">
              <w:rPr>
                <w:rFonts w:ascii="Times New Roman" w:hAnsi="Times New Roman" w:cs="Times New Roman"/>
                <w:sz w:val="28"/>
                <w:szCs w:val="28"/>
              </w:rPr>
              <w:t>1</w:t>
            </w:r>
          </w:p>
        </w:tc>
        <w:tc>
          <w:tcPr>
            <w:tcW w:w="7774" w:type="dxa"/>
          </w:tcPr>
          <w:p w:rsidR="004954D6" w:rsidRPr="00600DF7" w:rsidRDefault="004954D6" w:rsidP="00600DF7">
            <w:pPr>
              <w:pStyle w:val="ConsPlusNormal"/>
              <w:jc w:val="center"/>
              <w:rPr>
                <w:rFonts w:ascii="Times New Roman" w:hAnsi="Times New Roman" w:cs="Times New Roman"/>
                <w:sz w:val="28"/>
                <w:szCs w:val="28"/>
              </w:rPr>
            </w:pPr>
            <w:r w:rsidRPr="00600DF7">
              <w:rPr>
                <w:rFonts w:ascii="Times New Roman" w:hAnsi="Times New Roman" w:cs="Times New Roman"/>
                <w:sz w:val="28"/>
                <w:szCs w:val="28"/>
              </w:rPr>
              <w:t>2</w:t>
            </w:r>
          </w:p>
        </w:tc>
        <w:tc>
          <w:tcPr>
            <w:tcW w:w="1928" w:type="dxa"/>
          </w:tcPr>
          <w:p w:rsidR="004954D6" w:rsidRPr="00600DF7" w:rsidRDefault="004954D6" w:rsidP="00600DF7">
            <w:pPr>
              <w:pStyle w:val="ConsPlusNormal"/>
              <w:jc w:val="center"/>
              <w:rPr>
                <w:rFonts w:ascii="Times New Roman" w:hAnsi="Times New Roman" w:cs="Times New Roman"/>
                <w:sz w:val="28"/>
                <w:szCs w:val="28"/>
              </w:rPr>
            </w:pPr>
            <w:r w:rsidRPr="00600DF7">
              <w:rPr>
                <w:rFonts w:ascii="Times New Roman" w:hAnsi="Times New Roman" w:cs="Times New Roman"/>
                <w:sz w:val="28"/>
                <w:szCs w:val="28"/>
              </w:rPr>
              <w:t>3</w:t>
            </w:r>
          </w:p>
        </w:tc>
      </w:tr>
      <w:tr w:rsidR="004954D6" w:rsidRPr="00600DF7" w:rsidTr="004954D6">
        <w:tc>
          <w:tcPr>
            <w:tcW w:w="510" w:type="dxa"/>
          </w:tcPr>
          <w:p w:rsidR="004954D6" w:rsidRPr="00600DF7" w:rsidRDefault="004954D6" w:rsidP="00600DF7">
            <w:pPr>
              <w:pStyle w:val="ConsPlusNormal"/>
              <w:jc w:val="center"/>
              <w:rPr>
                <w:rFonts w:ascii="Times New Roman" w:hAnsi="Times New Roman" w:cs="Times New Roman"/>
                <w:sz w:val="28"/>
                <w:szCs w:val="28"/>
              </w:rPr>
            </w:pPr>
            <w:r w:rsidRPr="00600DF7">
              <w:rPr>
                <w:rFonts w:ascii="Times New Roman" w:hAnsi="Times New Roman" w:cs="Times New Roman"/>
                <w:sz w:val="28"/>
                <w:szCs w:val="28"/>
              </w:rPr>
              <w:t>1</w:t>
            </w:r>
          </w:p>
        </w:tc>
        <w:tc>
          <w:tcPr>
            <w:tcW w:w="7774" w:type="dxa"/>
          </w:tcPr>
          <w:p w:rsidR="004954D6" w:rsidRPr="00600DF7" w:rsidRDefault="004954D6" w:rsidP="00600DF7">
            <w:pPr>
              <w:pStyle w:val="ConsPlusNormal"/>
              <w:rPr>
                <w:rFonts w:ascii="Times New Roman" w:hAnsi="Times New Roman" w:cs="Times New Roman"/>
                <w:sz w:val="28"/>
                <w:szCs w:val="28"/>
              </w:rPr>
            </w:pPr>
            <w:r w:rsidRPr="00600DF7">
              <w:rPr>
                <w:rFonts w:ascii="Times New Roman" w:hAnsi="Times New Roman" w:cs="Times New Roman"/>
                <w:sz w:val="28"/>
                <w:szCs w:val="28"/>
              </w:rPr>
              <w:t>За работу в общеобразовательных организациях (отделениях, классах, группах), осуществляющих обучение по адаптированным основным общеобразовательным программам</w:t>
            </w:r>
          </w:p>
        </w:tc>
        <w:tc>
          <w:tcPr>
            <w:tcW w:w="1928" w:type="dxa"/>
          </w:tcPr>
          <w:p w:rsidR="004954D6" w:rsidRPr="00600DF7" w:rsidRDefault="004954D6" w:rsidP="00600DF7">
            <w:pPr>
              <w:pStyle w:val="ConsPlusNormal"/>
              <w:jc w:val="center"/>
              <w:rPr>
                <w:rFonts w:ascii="Times New Roman" w:hAnsi="Times New Roman" w:cs="Times New Roman"/>
                <w:sz w:val="28"/>
                <w:szCs w:val="28"/>
              </w:rPr>
            </w:pPr>
            <w:r w:rsidRPr="00600DF7">
              <w:rPr>
                <w:rFonts w:ascii="Times New Roman" w:hAnsi="Times New Roman" w:cs="Times New Roman"/>
                <w:sz w:val="28"/>
                <w:szCs w:val="28"/>
              </w:rPr>
              <w:t xml:space="preserve">0,15 - 0,20 </w:t>
            </w:r>
            <w:hyperlink w:anchor="P763" w:history="1">
              <w:r w:rsidRPr="00600DF7">
                <w:rPr>
                  <w:rFonts w:ascii="Times New Roman" w:hAnsi="Times New Roman" w:cs="Times New Roman"/>
                  <w:sz w:val="28"/>
                  <w:szCs w:val="28"/>
                </w:rPr>
                <w:t>&lt;*&gt;</w:t>
              </w:r>
            </w:hyperlink>
          </w:p>
        </w:tc>
      </w:tr>
      <w:tr w:rsidR="004954D6" w:rsidRPr="00600DF7" w:rsidTr="004954D6">
        <w:tc>
          <w:tcPr>
            <w:tcW w:w="510" w:type="dxa"/>
          </w:tcPr>
          <w:p w:rsidR="004954D6" w:rsidRPr="00600DF7" w:rsidRDefault="004954D6" w:rsidP="00600DF7">
            <w:pPr>
              <w:pStyle w:val="ConsPlusNormal"/>
              <w:jc w:val="center"/>
              <w:rPr>
                <w:rFonts w:ascii="Times New Roman" w:hAnsi="Times New Roman" w:cs="Times New Roman"/>
                <w:sz w:val="28"/>
                <w:szCs w:val="28"/>
              </w:rPr>
            </w:pPr>
            <w:r w:rsidRPr="00600DF7">
              <w:rPr>
                <w:rFonts w:ascii="Times New Roman" w:hAnsi="Times New Roman" w:cs="Times New Roman"/>
                <w:sz w:val="28"/>
                <w:szCs w:val="28"/>
              </w:rPr>
              <w:t>2</w:t>
            </w:r>
          </w:p>
        </w:tc>
        <w:tc>
          <w:tcPr>
            <w:tcW w:w="7774" w:type="dxa"/>
          </w:tcPr>
          <w:p w:rsidR="004954D6" w:rsidRPr="00600DF7" w:rsidRDefault="004954D6" w:rsidP="00600DF7">
            <w:pPr>
              <w:pStyle w:val="ConsPlusNormal"/>
              <w:rPr>
                <w:rFonts w:ascii="Times New Roman" w:hAnsi="Times New Roman" w:cs="Times New Roman"/>
                <w:sz w:val="28"/>
                <w:szCs w:val="28"/>
              </w:rPr>
            </w:pPr>
            <w:r w:rsidRPr="00600DF7">
              <w:rPr>
                <w:rFonts w:ascii="Times New Roman" w:hAnsi="Times New Roman" w:cs="Times New Roman"/>
                <w:sz w:val="28"/>
                <w:szCs w:val="28"/>
              </w:rPr>
              <w:t>За работу в специальных учебно-воспитательных учреждениях для обучающихся с девиантным (общественно опасным) поведением медицинским работникам</w:t>
            </w:r>
          </w:p>
        </w:tc>
        <w:tc>
          <w:tcPr>
            <w:tcW w:w="1928" w:type="dxa"/>
          </w:tcPr>
          <w:p w:rsidR="004954D6" w:rsidRPr="00600DF7" w:rsidRDefault="004954D6" w:rsidP="00600DF7">
            <w:pPr>
              <w:pStyle w:val="ConsPlusNormal"/>
              <w:jc w:val="center"/>
              <w:rPr>
                <w:rFonts w:ascii="Times New Roman" w:hAnsi="Times New Roman" w:cs="Times New Roman"/>
                <w:sz w:val="28"/>
                <w:szCs w:val="28"/>
              </w:rPr>
            </w:pPr>
            <w:r w:rsidRPr="00600DF7">
              <w:rPr>
                <w:rFonts w:ascii="Times New Roman" w:hAnsi="Times New Roman" w:cs="Times New Roman"/>
                <w:sz w:val="28"/>
                <w:szCs w:val="28"/>
              </w:rPr>
              <w:t>0,3</w:t>
            </w:r>
          </w:p>
        </w:tc>
      </w:tr>
      <w:tr w:rsidR="004954D6" w:rsidRPr="00600DF7" w:rsidTr="004954D6">
        <w:tc>
          <w:tcPr>
            <w:tcW w:w="510" w:type="dxa"/>
          </w:tcPr>
          <w:p w:rsidR="004954D6" w:rsidRPr="00600DF7" w:rsidRDefault="004954D6" w:rsidP="00600DF7">
            <w:pPr>
              <w:pStyle w:val="ConsPlusNormal"/>
              <w:jc w:val="center"/>
              <w:rPr>
                <w:rFonts w:ascii="Times New Roman" w:hAnsi="Times New Roman" w:cs="Times New Roman"/>
                <w:sz w:val="28"/>
                <w:szCs w:val="28"/>
              </w:rPr>
            </w:pPr>
            <w:r w:rsidRPr="00600DF7">
              <w:rPr>
                <w:rFonts w:ascii="Times New Roman" w:hAnsi="Times New Roman" w:cs="Times New Roman"/>
                <w:sz w:val="28"/>
                <w:szCs w:val="28"/>
              </w:rPr>
              <w:t>3</w:t>
            </w:r>
          </w:p>
        </w:tc>
        <w:tc>
          <w:tcPr>
            <w:tcW w:w="7774" w:type="dxa"/>
          </w:tcPr>
          <w:p w:rsidR="004954D6" w:rsidRPr="00600DF7" w:rsidRDefault="004954D6" w:rsidP="00600DF7">
            <w:pPr>
              <w:pStyle w:val="ConsPlusNormal"/>
              <w:rPr>
                <w:rFonts w:ascii="Times New Roman" w:hAnsi="Times New Roman" w:cs="Times New Roman"/>
                <w:sz w:val="28"/>
                <w:szCs w:val="28"/>
              </w:rPr>
            </w:pPr>
            <w:r w:rsidRPr="00600DF7">
              <w:rPr>
                <w:rFonts w:ascii="Times New Roman" w:hAnsi="Times New Roman" w:cs="Times New Roman"/>
                <w:sz w:val="28"/>
                <w:szCs w:val="28"/>
              </w:rPr>
              <w:t xml:space="preserve">За работу в специальных учебно-воспитательных учреждениях для обучающихся с девиантным (общественно опасным) поведением педагогическим и другим работникам  </w:t>
            </w:r>
          </w:p>
        </w:tc>
        <w:tc>
          <w:tcPr>
            <w:tcW w:w="1928" w:type="dxa"/>
          </w:tcPr>
          <w:p w:rsidR="004954D6" w:rsidRPr="00600DF7" w:rsidRDefault="004954D6" w:rsidP="00600DF7">
            <w:pPr>
              <w:pStyle w:val="ConsPlusNormal"/>
              <w:jc w:val="center"/>
              <w:rPr>
                <w:rFonts w:ascii="Times New Roman" w:hAnsi="Times New Roman" w:cs="Times New Roman"/>
                <w:sz w:val="28"/>
                <w:szCs w:val="28"/>
              </w:rPr>
            </w:pPr>
            <w:r w:rsidRPr="00600DF7">
              <w:rPr>
                <w:rFonts w:ascii="Times New Roman" w:hAnsi="Times New Roman" w:cs="Times New Roman"/>
                <w:sz w:val="28"/>
                <w:szCs w:val="28"/>
              </w:rPr>
              <w:t xml:space="preserve">0,15 - 0,20 </w:t>
            </w:r>
            <w:hyperlink w:anchor="P764" w:history="1">
              <w:r w:rsidRPr="00600DF7">
                <w:rPr>
                  <w:rFonts w:ascii="Times New Roman" w:hAnsi="Times New Roman" w:cs="Times New Roman"/>
                  <w:sz w:val="28"/>
                  <w:szCs w:val="28"/>
                </w:rPr>
                <w:t>&lt;**&gt;</w:t>
              </w:r>
            </w:hyperlink>
          </w:p>
        </w:tc>
      </w:tr>
      <w:tr w:rsidR="004954D6" w:rsidRPr="00600DF7" w:rsidTr="004954D6">
        <w:tc>
          <w:tcPr>
            <w:tcW w:w="510" w:type="dxa"/>
          </w:tcPr>
          <w:p w:rsidR="004954D6" w:rsidRPr="00600DF7" w:rsidRDefault="004954D6" w:rsidP="00600DF7">
            <w:pPr>
              <w:pStyle w:val="ConsPlusNormal"/>
              <w:jc w:val="center"/>
              <w:rPr>
                <w:rFonts w:ascii="Times New Roman" w:hAnsi="Times New Roman" w:cs="Times New Roman"/>
                <w:sz w:val="28"/>
                <w:szCs w:val="28"/>
              </w:rPr>
            </w:pPr>
            <w:r w:rsidRPr="00600DF7">
              <w:rPr>
                <w:rFonts w:ascii="Times New Roman" w:hAnsi="Times New Roman" w:cs="Times New Roman"/>
                <w:sz w:val="28"/>
                <w:szCs w:val="28"/>
              </w:rPr>
              <w:t>4</w:t>
            </w:r>
          </w:p>
        </w:tc>
        <w:tc>
          <w:tcPr>
            <w:tcW w:w="7774" w:type="dxa"/>
          </w:tcPr>
          <w:p w:rsidR="004954D6" w:rsidRPr="00600DF7" w:rsidRDefault="004954D6" w:rsidP="00600DF7">
            <w:pPr>
              <w:pStyle w:val="ConsPlusNormal"/>
              <w:rPr>
                <w:rFonts w:ascii="Times New Roman" w:hAnsi="Times New Roman" w:cs="Times New Roman"/>
                <w:sz w:val="28"/>
                <w:szCs w:val="28"/>
              </w:rPr>
            </w:pPr>
            <w:r w:rsidRPr="00600DF7">
              <w:rPr>
                <w:rFonts w:ascii="Times New Roman" w:hAnsi="Times New Roman" w:cs="Times New Roman"/>
                <w:sz w:val="28"/>
                <w:szCs w:val="28"/>
              </w:rPr>
              <w:t xml:space="preserve">За работу в общеобразовательных школах-интернатах, государственных нетиповых общеобразовательных учреждениях </w:t>
            </w:r>
          </w:p>
        </w:tc>
        <w:tc>
          <w:tcPr>
            <w:tcW w:w="1928" w:type="dxa"/>
          </w:tcPr>
          <w:p w:rsidR="004954D6" w:rsidRPr="00600DF7" w:rsidRDefault="004954D6" w:rsidP="00600DF7">
            <w:pPr>
              <w:pStyle w:val="ConsPlusNormal"/>
              <w:jc w:val="center"/>
              <w:rPr>
                <w:rFonts w:ascii="Times New Roman" w:hAnsi="Times New Roman" w:cs="Times New Roman"/>
                <w:sz w:val="28"/>
                <w:szCs w:val="28"/>
              </w:rPr>
            </w:pPr>
            <w:r w:rsidRPr="00600DF7">
              <w:rPr>
                <w:rFonts w:ascii="Times New Roman" w:hAnsi="Times New Roman" w:cs="Times New Roman"/>
                <w:sz w:val="28"/>
                <w:szCs w:val="28"/>
              </w:rPr>
              <w:t>0,15 &lt;***&gt;</w:t>
            </w:r>
          </w:p>
        </w:tc>
      </w:tr>
      <w:tr w:rsidR="004954D6" w:rsidRPr="00600DF7" w:rsidTr="004954D6">
        <w:tc>
          <w:tcPr>
            <w:tcW w:w="510" w:type="dxa"/>
          </w:tcPr>
          <w:p w:rsidR="004954D6" w:rsidRPr="00600DF7" w:rsidRDefault="004954D6" w:rsidP="00600DF7">
            <w:pPr>
              <w:pStyle w:val="ConsPlusNormal"/>
              <w:jc w:val="center"/>
              <w:rPr>
                <w:rFonts w:ascii="Times New Roman" w:hAnsi="Times New Roman" w:cs="Times New Roman"/>
                <w:sz w:val="28"/>
                <w:szCs w:val="28"/>
              </w:rPr>
            </w:pPr>
            <w:r w:rsidRPr="00600DF7">
              <w:rPr>
                <w:rFonts w:ascii="Times New Roman" w:hAnsi="Times New Roman" w:cs="Times New Roman"/>
                <w:sz w:val="28"/>
                <w:szCs w:val="28"/>
              </w:rPr>
              <w:t>5</w:t>
            </w:r>
          </w:p>
        </w:tc>
        <w:tc>
          <w:tcPr>
            <w:tcW w:w="7774" w:type="dxa"/>
          </w:tcPr>
          <w:p w:rsidR="004954D6" w:rsidRPr="00600DF7" w:rsidRDefault="004954D6" w:rsidP="00600DF7">
            <w:pPr>
              <w:pStyle w:val="ConsPlusNormal"/>
              <w:rPr>
                <w:rFonts w:ascii="Times New Roman" w:hAnsi="Times New Roman" w:cs="Times New Roman"/>
                <w:sz w:val="28"/>
                <w:szCs w:val="28"/>
              </w:rPr>
            </w:pPr>
            <w:r w:rsidRPr="00600DF7">
              <w:rPr>
                <w:rFonts w:ascii="Times New Roman" w:hAnsi="Times New Roman" w:cs="Times New Roman"/>
                <w:sz w:val="28"/>
                <w:szCs w:val="28"/>
              </w:rPr>
              <w:t>За работу в организациях для детей-сирот и детей, оставшихся без попечения родителей</w:t>
            </w:r>
          </w:p>
          <w:p w:rsidR="004954D6" w:rsidRPr="00600DF7" w:rsidRDefault="004954D6" w:rsidP="00600DF7">
            <w:pPr>
              <w:pStyle w:val="ConsPlusNormal"/>
              <w:rPr>
                <w:rFonts w:ascii="Times New Roman" w:hAnsi="Times New Roman" w:cs="Times New Roman"/>
                <w:sz w:val="28"/>
                <w:szCs w:val="28"/>
              </w:rPr>
            </w:pPr>
          </w:p>
        </w:tc>
        <w:tc>
          <w:tcPr>
            <w:tcW w:w="1928" w:type="dxa"/>
          </w:tcPr>
          <w:p w:rsidR="004954D6" w:rsidRPr="00600DF7" w:rsidRDefault="004954D6" w:rsidP="00600DF7">
            <w:pPr>
              <w:pStyle w:val="ConsPlusNormal"/>
              <w:jc w:val="center"/>
              <w:rPr>
                <w:rFonts w:ascii="Times New Roman" w:hAnsi="Times New Roman" w:cs="Times New Roman"/>
                <w:sz w:val="28"/>
                <w:szCs w:val="28"/>
              </w:rPr>
            </w:pPr>
            <w:r w:rsidRPr="00600DF7">
              <w:rPr>
                <w:rFonts w:ascii="Times New Roman" w:hAnsi="Times New Roman" w:cs="Times New Roman"/>
                <w:sz w:val="28"/>
                <w:szCs w:val="28"/>
              </w:rPr>
              <w:t>0,2 &lt;****&gt;</w:t>
            </w:r>
          </w:p>
        </w:tc>
      </w:tr>
      <w:tr w:rsidR="004954D6" w:rsidRPr="00600DF7" w:rsidTr="004954D6">
        <w:tc>
          <w:tcPr>
            <w:tcW w:w="510" w:type="dxa"/>
          </w:tcPr>
          <w:p w:rsidR="004954D6" w:rsidRPr="00600DF7" w:rsidRDefault="004954D6" w:rsidP="00600DF7">
            <w:pPr>
              <w:pStyle w:val="ConsPlusNormal"/>
              <w:jc w:val="center"/>
              <w:rPr>
                <w:rFonts w:ascii="Times New Roman" w:hAnsi="Times New Roman" w:cs="Times New Roman"/>
                <w:sz w:val="28"/>
                <w:szCs w:val="28"/>
              </w:rPr>
            </w:pPr>
            <w:r w:rsidRPr="00600DF7">
              <w:rPr>
                <w:rFonts w:ascii="Times New Roman" w:hAnsi="Times New Roman" w:cs="Times New Roman"/>
                <w:sz w:val="28"/>
                <w:szCs w:val="28"/>
              </w:rPr>
              <w:t>6</w:t>
            </w:r>
          </w:p>
        </w:tc>
        <w:tc>
          <w:tcPr>
            <w:tcW w:w="7774" w:type="dxa"/>
          </w:tcPr>
          <w:p w:rsidR="004954D6" w:rsidRPr="00600DF7" w:rsidRDefault="004954D6" w:rsidP="00600DF7">
            <w:pPr>
              <w:pStyle w:val="ConsPlusNormal"/>
              <w:rPr>
                <w:rFonts w:ascii="Times New Roman" w:hAnsi="Times New Roman" w:cs="Times New Roman"/>
                <w:sz w:val="28"/>
                <w:szCs w:val="28"/>
              </w:rPr>
            </w:pPr>
            <w:r w:rsidRPr="00600DF7">
              <w:rPr>
                <w:rFonts w:ascii="Times New Roman" w:hAnsi="Times New Roman" w:cs="Times New Roman"/>
                <w:sz w:val="28"/>
                <w:szCs w:val="28"/>
              </w:rPr>
              <w:t>Педагогическим работникам общеобразовательных организаций Кемеровской области, созданных при учреждениях УИС, которые осуществляют учебный процесс у лиц, осужденных к лишению свободы и не достигших возраста 30 лет, получающих общее образование</w:t>
            </w:r>
          </w:p>
        </w:tc>
        <w:tc>
          <w:tcPr>
            <w:tcW w:w="1928" w:type="dxa"/>
          </w:tcPr>
          <w:p w:rsidR="004954D6" w:rsidRPr="00600DF7" w:rsidRDefault="004954D6" w:rsidP="00600DF7">
            <w:pPr>
              <w:pStyle w:val="ConsPlusNormal"/>
              <w:jc w:val="center"/>
              <w:rPr>
                <w:rFonts w:ascii="Times New Roman" w:hAnsi="Times New Roman" w:cs="Times New Roman"/>
                <w:sz w:val="28"/>
                <w:szCs w:val="28"/>
              </w:rPr>
            </w:pPr>
            <w:r w:rsidRPr="00600DF7">
              <w:rPr>
                <w:rFonts w:ascii="Times New Roman" w:hAnsi="Times New Roman" w:cs="Times New Roman"/>
                <w:sz w:val="28"/>
                <w:szCs w:val="28"/>
              </w:rPr>
              <w:t>0,1-</w:t>
            </w:r>
            <w:r w:rsidRPr="00600DF7">
              <w:rPr>
                <w:rFonts w:ascii="Times New Roman" w:hAnsi="Times New Roman" w:cs="Times New Roman"/>
                <w:color w:val="0070C0"/>
                <w:sz w:val="28"/>
                <w:szCs w:val="28"/>
              </w:rPr>
              <w:t xml:space="preserve"> </w:t>
            </w:r>
            <w:r w:rsidRPr="00600DF7">
              <w:rPr>
                <w:rFonts w:ascii="Times New Roman" w:hAnsi="Times New Roman" w:cs="Times New Roman"/>
                <w:sz w:val="28"/>
                <w:szCs w:val="28"/>
              </w:rPr>
              <w:t>0,3</w:t>
            </w:r>
          </w:p>
          <w:p w:rsidR="004954D6" w:rsidRPr="00600DF7" w:rsidRDefault="004954D6" w:rsidP="00600DF7">
            <w:pPr>
              <w:pStyle w:val="ConsPlusNormal"/>
              <w:jc w:val="center"/>
              <w:rPr>
                <w:rFonts w:ascii="Times New Roman" w:hAnsi="Times New Roman" w:cs="Times New Roman"/>
                <w:sz w:val="28"/>
                <w:szCs w:val="28"/>
              </w:rPr>
            </w:pPr>
            <w:r w:rsidRPr="00600DF7">
              <w:rPr>
                <w:rFonts w:ascii="Times New Roman" w:hAnsi="Times New Roman" w:cs="Times New Roman"/>
                <w:sz w:val="28"/>
                <w:szCs w:val="28"/>
              </w:rPr>
              <w:t>&lt;*****&gt;</w:t>
            </w:r>
          </w:p>
        </w:tc>
      </w:tr>
      <w:tr w:rsidR="004954D6" w:rsidRPr="00600DF7" w:rsidTr="004954D6">
        <w:tc>
          <w:tcPr>
            <w:tcW w:w="510" w:type="dxa"/>
          </w:tcPr>
          <w:p w:rsidR="004954D6" w:rsidRPr="00600DF7" w:rsidRDefault="004954D6" w:rsidP="00600DF7">
            <w:pPr>
              <w:pStyle w:val="ConsPlusNormal"/>
              <w:jc w:val="center"/>
              <w:rPr>
                <w:rFonts w:ascii="Times New Roman" w:hAnsi="Times New Roman" w:cs="Times New Roman"/>
                <w:sz w:val="28"/>
                <w:szCs w:val="28"/>
              </w:rPr>
            </w:pPr>
            <w:r w:rsidRPr="00600DF7">
              <w:rPr>
                <w:rFonts w:ascii="Times New Roman" w:hAnsi="Times New Roman" w:cs="Times New Roman"/>
                <w:sz w:val="28"/>
                <w:szCs w:val="28"/>
              </w:rPr>
              <w:t>7</w:t>
            </w:r>
          </w:p>
        </w:tc>
        <w:tc>
          <w:tcPr>
            <w:tcW w:w="7774" w:type="dxa"/>
          </w:tcPr>
          <w:p w:rsidR="004954D6" w:rsidRPr="00600DF7" w:rsidRDefault="004954D6" w:rsidP="00600DF7">
            <w:pPr>
              <w:pStyle w:val="ConsPlusNormal"/>
              <w:rPr>
                <w:rFonts w:ascii="Times New Roman" w:hAnsi="Times New Roman" w:cs="Times New Roman"/>
                <w:sz w:val="28"/>
                <w:szCs w:val="28"/>
              </w:rPr>
            </w:pPr>
            <w:r w:rsidRPr="00600DF7">
              <w:rPr>
                <w:rFonts w:ascii="Times New Roman" w:hAnsi="Times New Roman" w:cs="Times New Roman"/>
                <w:sz w:val="28"/>
                <w:szCs w:val="28"/>
              </w:rPr>
              <w:t>Педагогическим работникам, реализующим программы с углубленным изучением отдельных учебных предметов, предметных областей соответствующей образовательной программы</w:t>
            </w:r>
          </w:p>
        </w:tc>
        <w:tc>
          <w:tcPr>
            <w:tcW w:w="1928" w:type="dxa"/>
          </w:tcPr>
          <w:p w:rsidR="004954D6" w:rsidRPr="00600DF7" w:rsidRDefault="004954D6" w:rsidP="00600DF7">
            <w:pPr>
              <w:pStyle w:val="ConsPlusNormal"/>
              <w:jc w:val="center"/>
              <w:rPr>
                <w:rFonts w:ascii="Times New Roman" w:hAnsi="Times New Roman" w:cs="Times New Roman"/>
                <w:sz w:val="28"/>
                <w:szCs w:val="28"/>
              </w:rPr>
            </w:pPr>
            <w:r w:rsidRPr="00600DF7">
              <w:rPr>
                <w:rFonts w:ascii="Times New Roman" w:hAnsi="Times New Roman" w:cs="Times New Roman"/>
                <w:sz w:val="28"/>
                <w:szCs w:val="28"/>
              </w:rPr>
              <w:t>0,15</w:t>
            </w:r>
          </w:p>
        </w:tc>
      </w:tr>
      <w:tr w:rsidR="004954D6" w:rsidRPr="00600DF7" w:rsidTr="004954D6">
        <w:tc>
          <w:tcPr>
            <w:tcW w:w="510" w:type="dxa"/>
          </w:tcPr>
          <w:p w:rsidR="004954D6" w:rsidRPr="00600DF7" w:rsidRDefault="004954D6" w:rsidP="00600DF7">
            <w:pPr>
              <w:pStyle w:val="ConsPlusNormal"/>
              <w:jc w:val="center"/>
              <w:rPr>
                <w:rFonts w:ascii="Times New Roman" w:hAnsi="Times New Roman" w:cs="Times New Roman"/>
                <w:sz w:val="28"/>
                <w:szCs w:val="28"/>
              </w:rPr>
            </w:pPr>
            <w:r w:rsidRPr="00600DF7">
              <w:rPr>
                <w:rFonts w:ascii="Times New Roman" w:hAnsi="Times New Roman" w:cs="Times New Roman"/>
                <w:sz w:val="28"/>
                <w:szCs w:val="28"/>
              </w:rPr>
              <w:t>8</w:t>
            </w:r>
          </w:p>
        </w:tc>
        <w:tc>
          <w:tcPr>
            <w:tcW w:w="7774" w:type="dxa"/>
          </w:tcPr>
          <w:p w:rsidR="004954D6" w:rsidRPr="00600DF7" w:rsidRDefault="004954D6" w:rsidP="00600DF7">
            <w:pPr>
              <w:pStyle w:val="ConsPlusNormal"/>
              <w:rPr>
                <w:rFonts w:ascii="Times New Roman" w:hAnsi="Times New Roman" w:cs="Times New Roman"/>
                <w:sz w:val="28"/>
                <w:szCs w:val="28"/>
              </w:rPr>
            </w:pPr>
            <w:r w:rsidRPr="00600DF7">
              <w:rPr>
                <w:rFonts w:ascii="Times New Roman" w:hAnsi="Times New Roman" w:cs="Times New Roman"/>
                <w:sz w:val="28"/>
                <w:szCs w:val="28"/>
              </w:rPr>
              <w:t xml:space="preserve">Учителям и другим педагогическим работникам за </w:t>
            </w:r>
            <w:r w:rsidRPr="00600DF7">
              <w:rPr>
                <w:rFonts w:ascii="Times New Roman" w:hAnsi="Times New Roman" w:cs="Times New Roman"/>
                <w:sz w:val="28"/>
                <w:szCs w:val="28"/>
              </w:rPr>
              <w:lastRenderedPageBreak/>
              <w:t>индивидуальное обучение на дому на основании медицинского заключения детей, имеющих ограниченные возможности здоровья</w:t>
            </w:r>
          </w:p>
        </w:tc>
        <w:tc>
          <w:tcPr>
            <w:tcW w:w="1928" w:type="dxa"/>
          </w:tcPr>
          <w:p w:rsidR="004954D6" w:rsidRPr="00600DF7" w:rsidRDefault="004954D6" w:rsidP="00600DF7">
            <w:pPr>
              <w:pStyle w:val="ConsPlusNormal"/>
              <w:jc w:val="center"/>
              <w:rPr>
                <w:rFonts w:ascii="Times New Roman" w:hAnsi="Times New Roman" w:cs="Times New Roman"/>
                <w:sz w:val="28"/>
                <w:szCs w:val="28"/>
              </w:rPr>
            </w:pPr>
            <w:r w:rsidRPr="00600DF7">
              <w:rPr>
                <w:rFonts w:ascii="Times New Roman" w:hAnsi="Times New Roman" w:cs="Times New Roman"/>
                <w:sz w:val="28"/>
                <w:szCs w:val="28"/>
              </w:rPr>
              <w:lastRenderedPageBreak/>
              <w:t>0,2</w:t>
            </w:r>
          </w:p>
        </w:tc>
      </w:tr>
      <w:tr w:rsidR="004954D6" w:rsidRPr="00600DF7" w:rsidTr="004954D6">
        <w:tc>
          <w:tcPr>
            <w:tcW w:w="510" w:type="dxa"/>
          </w:tcPr>
          <w:p w:rsidR="004954D6" w:rsidRPr="00600DF7" w:rsidRDefault="004954D6" w:rsidP="00600DF7">
            <w:pPr>
              <w:pStyle w:val="ConsPlusNormal"/>
              <w:jc w:val="center"/>
              <w:rPr>
                <w:rFonts w:ascii="Times New Roman" w:hAnsi="Times New Roman" w:cs="Times New Roman"/>
                <w:sz w:val="28"/>
                <w:szCs w:val="28"/>
              </w:rPr>
            </w:pPr>
            <w:r w:rsidRPr="00600DF7">
              <w:rPr>
                <w:rFonts w:ascii="Times New Roman" w:hAnsi="Times New Roman" w:cs="Times New Roman"/>
                <w:sz w:val="28"/>
                <w:szCs w:val="28"/>
              </w:rPr>
              <w:lastRenderedPageBreak/>
              <w:t>9</w:t>
            </w:r>
          </w:p>
        </w:tc>
        <w:tc>
          <w:tcPr>
            <w:tcW w:w="7774" w:type="dxa"/>
          </w:tcPr>
          <w:p w:rsidR="004954D6" w:rsidRPr="00600DF7" w:rsidRDefault="004954D6" w:rsidP="00600DF7">
            <w:pPr>
              <w:pStyle w:val="ConsPlusNormal"/>
              <w:rPr>
                <w:rFonts w:ascii="Times New Roman" w:hAnsi="Times New Roman" w:cs="Times New Roman"/>
                <w:sz w:val="28"/>
                <w:szCs w:val="28"/>
              </w:rPr>
            </w:pPr>
            <w:r w:rsidRPr="00600DF7">
              <w:rPr>
                <w:rFonts w:ascii="Times New Roman" w:hAnsi="Times New Roman" w:cs="Times New Roman"/>
                <w:sz w:val="28"/>
                <w:szCs w:val="28"/>
              </w:rPr>
              <w:t>Специалистам психолого-медико-педагогических комиссий, центров психолого-педагогической, медицинской и социальной помощи</w:t>
            </w:r>
          </w:p>
        </w:tc>
        <w:tc>
          <w:tcPr>
            <w:tcW w:w="1928" w:type="dxa"/>
          </w:tcPr>
          <w:p w:rsidR="004954D6" w:rsidRPr="00600DF7" w:rsidRDefault="004954D6" w:rsidP="00600DF7">
            <w:pPr>
              <w:pStyle w:val="ConsPlusNormal"/>
              <w:jc w:val="center"/>
              <w:rPr>
                <w:rFonts w:ascii="Times New Roman" w:hAnsi="Times New Roman" w:cs="Times New Roman"/>
                <w:sz w:val="28"/>
                <w:szCs w:val="28"/>
              </w:rPr>
            </w:pPr>
            <w:r w:rsidRPr="00600DF7">
              <w:rPr>
                <w:rFonts w:ascii="Times New Roman" w:hAnsi="Times New Roman" w:cs="Times New Roman"/>
                <w:sz w:val="28"/>
                <w:szCs w:val="28"/>
              </w:rPr>
              <w:t>0,2</w:t>
            </w:r>
          </w:p>
        </w:tc>
      </w:tr>
      <w:tr w:rsidR="004954D6" w:rsidRPr="00600DF7" w:rsidTr="004954D6">
        <w:tc>
          <w:tcPr>
            <w:tcW w:w="510" w:type="dxa"/>
          </w:tcPr>
          <w:p w:rsidR="004954D6" w:rsidRPr="00600DF7" w:rsidRDefault="004954D6" w:rsidP="00600DF7">
            <w:pPr>
              <w:pStyle w:val="ConsPlusNormal"/>
              <w:jc w:val="center"/>
              <w:rPr>
                <w:rFonts w:ascii="Times New Roman" w:hAnsi="Times New Roman" w:cs="Times New Roman"/>
                <w:sz w:val="28"/>
                <w:szCs w:val="28"/>
              </w:rPr>
            </w:pPr>
            <w:r w:rsidRPr="00600DF7">
              <w:rPr>
                <w:rFonts w:ascii="Times New Roman" w:hAnsi="Times New Roman" w:cs="Times New Roman"/>
                <w:sz w:val="28"/>
                <w:szCs w:val="28"/>
              </w:rPr>
              <w:t>10</w:t>
            </w:r>
          </w:p>
        </w:tc>
        <w:tc>
          <w:tcPr>
            <w:tcW w:w="7774" w:type="dxa"/>
          </w:tcPr>
          <w:p w:rsidR="004954D6" w:rsidRPr="00600DF7" w:rsidRDefault="004954D6" w:rsidP="00600DF7">
            <w:pPr>
              <w:pStyle w:val="ConsPlusNormal"/>
              <w:rPr>
                <w:rFonts w:ascii="Times New Roman" w:hAnsi="Times New Roman" w:cs="Times New Roman"/>
                <w:sz w:val="28"/>
                <w:szCs w:val="28"/>
              </w:rPr>
            </w:pPr>
            <w:r w:rsidRPr="00600DF7">
              <w:rPr>
                <w:rFonts w:ascii="Times New Roman" w:hAnsi="Times New Roman" w:cs="Times New Roman"/>
                <w:sz w:val="28"/>
                <w:szCs w:val="28"/>
              </w:rPr>
              <w:t xml:space="preserve">Старшим мастерам и мастерам производственного обучения профессиональных учреждений, организованных для обучения профессиям художественных ремесел, а также учреждений, осуществляющих подготовку рабочих и специалистов для предприятий и организаций черной и цветной металлургии и для горно-шахтных работ </w:t>
            </w:r>
          </w:p>
        </w:tc>
        <w:tc>
          <w:tcPr>
            <w:tcW w:w="1928" w:type="dxa"/>
          </w:tcPr>
          <w:p w:rsidR="004954D6" w:rsidRPr="00600DF7" w:rsidRDefault="004954D6" w:rsidP="00600DF7">
            <w:pPr>
              <w:pStyle w:val="ConsPlusNormal"/>
              <w:jc w:val="center"/>
              <w:rPr>
                <w:rFonts w:ascii="Times New Roman" w:hAnsi="Times New Roman" w:cs="Times New Roman"/>
                <w:sz w:val="28"/>
                <w:szCs w:val="28"/>
              </w:rPr>
            </w:pPr>
            <w:r w:rsidRPr="00600DF7">
              <w:rPr>
                <w:rFonts w:ascii="Times New Roman" w:hAnsi="Times New Roman" w:cs="Times New Roman"/>
                <w:sz w:val="28"/>
                <w:szCs w:val="28"/>
              </w:rPr>
              <w:t>0,15</w:t>
            </w:r>
          </w:p>
        </w:tc>
      </w:tr>
      <w:tr w:rsidR="004954D6" w:rsidRPr="00600DF7" w:rsidTr="004954D6">
        <w:tc>
          <w:tcPr>
            <w:tcW w:w="510" w:type="dxa"/>
          </w:tcPr>
          <w:p w:rsidR="004954D6" w:rsidRPr="00600DF7" w:rsidRDefault="004954D6" w:rsidP="00600DF7">
            <w:pPr>
              <w:pStyle w:val="ConsPlusNormal"/>
              <w:jc w:val="center"/>
              <w:rPr>
                <w:rFonts w:ascii="Times New Roman" w:hAnsi="Times New Roman" w:cs="Times New Roman"/>
                <w:sz w:val="28"/>
                <w:szCs w:val="28"/>
              </w:rPr>
            </w:pPr>
            <w:r w:rsidRPr="00600DF7">
              <w:rPr>
                <w:rFonts w:ascii="Times New Roman" w:hAnsi="Times New Roman" w:cs="Times New Roman"/>
                <w:sz w:val="28"/>
                <w:szCs w:val="28"/>
              </w:rPr>
              <w:t>11</w:t>
            </w:r>
          </w:p>
        </w:tc>
        <w:tc>
          <w:tcPr>
            <w:tcW w:w="7774" w:type="dxa"/>
          </w:tcPr>
          <w:p w:rsidR="004954D6" w:rsidRPr="00600DF7" w:rsidRDefault="004954D6" w:rsidP="00600DF7">
            <w:pPr>
              <w:pStyle w:val="ConsPlusNormal"/>
              <w:rPr>
                <w:rFonts w:ascii="Times New Roman" w:hAnsi="Times New Roman" w:cs="Times New Roman"/>
                <w:sz w:val="28"/>
                <w:szCs w:val="28"/>
              </w:rPr>
            </w:pPr>
            <w:r w:rsidRPr="00600DF7">
              <w:rPr>
                <w:rFonts w:ascii="Times New Roman" w:hAnsi="Times New Roman" w:cs="Times New Roman"/>
                <w:sz w:val="28"/>
                <w:szCs w:val="28"/>
              </w:rPr>
              <w:t xml:space="preserve">Владеющим иностранным языком и применяющим его в практической работе директорам, заместителям директоров по учебной, учебно-воспитательной работе, по иностранному языку, по производственному обучению, педагогам-организаторам внеклассной работы в школах, школах-интернатах, дошкольных образовательных учреждениях, учреждениях профессионального образования (директорам (заведующим), заместителям директоров по учебной, учебно-воспитательной работе, по иностранному языку, производственному обучению, учителям, преподавателям, воспитателям, старшим воспитателям, старшим вожатым) </w:t>
            </w:r>
          </w:p>
        </w:tc>
        <w:tc>
          <w:tcPr>
            <w:tcW w:w="1928" w:type="dxa"/>
          </w:tcPr>
          <w:p w:rsidR="004954D6" w:rsidRPr="00600DF7" w:rsidRDefault="004954D6" w:rsidP="00600DF7">
            <w:pPr>
              <w:pStyle w:val="ConsPlusNormal"/>
              <w:jc w:val="center"/>
              <w:rPr>
                <w:rFonts w:ascii="Times New Roman" w:hAnsi="Times New Roman" w:cs="Times New Roman"/>
                <w:sz w:val="28"/>
                <w:szCs w:val="28"/>
              </w:rPr>
            </w:pPr>
            <w:r w:rsidRPr="00600DF7">
              <w:rPr>
                <w:rFonts w:ascii="Times New Roman" w:hAnsi="Times New Roman" w:cs="Times New Roman"/>
                <w:sz w:val="28"/>
                <w:szCs w:val="28"/>
              </w:rPr>
              <w:t>0,15 &lt;******&gt;</w:t>
            </w:r>
          </w:p>
        </w:tc>
      </w:tr>
      <w:tr w:rsidR="004954D6" w:rsidRPr="00600DF7" w:rsidTr="004954D6">
        <w:tc>
          <w:tcPr>
            <w:tcW w:w="510" w:type="dxa"/>
          </w:tcPr>
          <w:p w:rsidR="004954D6" w:rsidRPr="00600DF7" w:rsidRDefault="004954D6" w:rsidP="00600DF7">
            <w:pPr>
              <w:pStyle w:val="ConsPlusNormal"/>
              <w:jc w:val="center"/>
              <w:rPr>
                <w:rFonts w:ascii="Times New Roman" w:hAnsi="Times New Roman" w:cs="Times New Roman"/>
                <w:sz w:val="28"/>
                <w:szCs w:val="28"/>
              </w:rPr>
            </w:pPr>
            <w:r w:rsidRPr="00600DF7">
              <w:rPr>
                <w:rFonts w:ascii="Times New Roman" w:hAnsi="Times New Roman" w:cs="Times New Roman"/>
                <w:sz w:val="28"/>
                <w:szCs w:val="28"/>
              </w:rPr>
              <w:t>12</w:t>
            </w:r>
          </w:p>
        </w:tc>
        <w:tc>
          <w:tcPr>
            <w:tcW w:w="7774" w:type="dxa"/>
            <w:tcBorders>
              <w:bottom w:val="nil"/>
            </w:tcBorders>
          </w:tcPr>
          <w:p w:rsidR="004954D6" w:rsidRPr="00600DF7" w:rsidRDefault="004954D6" w:rsidP="00600DF7">
            <w:pPr>
              <w:pStyle w:val="ConsPlusNormal"/>
              <w:rPr>
                <w:rFonts w:ascii="Times New Roman" w:hAnsi="Times New Roman" w:cs="Times New Roman"/>
                <w:sz w:val="28"/>
                <w:szCs w:val="28"/>
              </w:rPr>
            </w:pPr>
            <w:r w:rsidRPr="00600DF7">
              <w:rPr>
                <w:rFonts w:ascii="Times New Roman" w:hAnsi="Times New Roman" w:cs="Times New Roman"/>
                <w:sz w:val="28"/>
                <w:szCs w:val="28"/>
              </w:rPr>
              <w:t>За работу в специальных учебно-воспитательных учреждениях для обучающихся с девиантным (общественно опасным) поведением закрытого типа:</w:t>
            </w:r>
          </w:p>
          <w:p w:rsidR="004954D6" w:rsidRPr="00600DF7" w:rsidRDefault="004954D6" w:rsidP="00600DF7">
            <w:pPr>
              <w:pStyle w:val="ConsPlusNormal"/>
              <w:rPr>
                <w:rFonts w:ascii="Times New Roman" w:hAnsi="Times New Roman" w:cs="Times New Roman"/>
                <w:sz w:val="28"/>
                <w:szCs w:val="28"/>
              </w:rPr>
            </w:pPr>
            <w:r w:rsidRPr="00600DF7">
              <w:rPr>
                <w:rFonts w:ascii="Times New Roman" w:hAnsi="Times New Roman" w:cs="Times New Roman"/>
                <w:sz w:val="28"/>
                <w:szCs w:val="28"/>
              </w:rPr>
              <w:t>руководящим и педагогическим работникам;</w:t>
            </w:r>
          </w:p>
          <w:p w:rsidR="004954D6" w:rsidRPr="00600DF7" w:rsidRDefault="004954D6" w:rsidP="00600DF7">
            <w:pPr>
              <w:pStyle w:val="ConsPlusNormal"/>
              <w:rPr>
                <w:rFonts w:ascii="Times New Roman" w:hAnsi="Times New Roman" w:cs="Times New Roman"/>
                <w:sz w:val="28"/>
                <w:szCs w:val="28"/>
              </w:rPr>
            </w:pPr>
            <w:r w:rsidRPr="00600DF7">
              <w:rPr>
                <w:rFonts w:ascii="Times New Roman" w:hAnsi="Times New Roman" w:cs="Times New Roman"/>
                <w:sz w:val="28"/>
                <w:szCs w:val="28"/>
              </w:rPr>
              <w:t>медицинским работникам;</w:t>
            </w:r>
          </w:p>
          <w:p w:rsidR="004954D6" w:rsidRPr="00600DF7" w:rsidRDefault="004954D6" w:rsidP="00600DF7">
            <w:pPr>
              <w:pStyle w:val="ConsPlusNormal"/>
              <w:rPr>
                <w:rFonts w:ascii="Times New Roman" w:hAnsi="Times New Roman" w:cs="Times New Roman"/>
                <w:sz w:val="28"/>
                <w:szCs w:val="28"/>
              </w:rPr>
            </w:pPr>
            <w:r w:rsidRPr="00600DF7">
              <w:rPr>
                <w:rFonts w:ascii="Times New Roman" w:hAnsi="Times New Roman" w:cs="Times New Roman"/>
                <w:sz w:val="28"/>
                <w:szCs w:val="28"/>
              </w:rPr>
              <w:t>другим работникам</w:t>
            </w:r>
          </w:p>
        </w:tc>
        <w:tc>
          <w:tcPr>
            <w:tcW w:w="1928" w:type="dxa"/>
            <w:tcBorders>
              <w:bottom w:val="nil"/>
            </w:tcBorders>
          </w:tcPr>
          <w:p w:rsidR="004954D6" w:rsidRPr="00600DF7" w:rsidRDefault="004954D6" w:rsidP="00600DF7">
            <w:pPr>
              <w:pStyle w:val="ConsPlusNormal"/>
              <w:jc w:val="center"/>
              <w:rPr>
                <w:rFonts w:ascii="Times New Roman" w:hAnsi="Times New Roman" w:cs="Times New Roman"/>
                <w:sz w:val="28"/>
                <w:szCs w:val="28"/>
              </w:rPr>
            </w:pPr>
          </w:p>
          <w:p w:rsidR="004954D6" w:rsidRPr="00600DF7" w:rsidRDefault="004954D6" w:rsidP="00600DF7">
            <w:pPr>
              <w:pStyle w:val="ConsPlusNormal"/>
              <w:jc w:val="center"/>
              <w:rPr>
                <w:rFonts w:ascii="Times New Roman" w:hAnsi="Times New Roman" w:cs="Times New Roman"/>
                <w:sz w:val="28"/>
                <w:szCs w:val="28"/>
              </w:rPr>
            </w:pPr>
          </w:p>
          <w:p w:rsidR="004954D6" w:rsidRPr="00600DF7" w:rsidRDefault="004954D6" w:rsidP="00600DF7">
            <w:pPr>
              <w:pStyle w:val="ConsPlusNormal"/>
              <w:jc w:val="center"/>
              <w:rPr>
                <w:rFonts w:ascii="Times New Roman" w:hAnsi="Times New Roman" w:cs="Times New Roman"/>
                <w:sz w:val="28"/>
                <w:szCs w:val="28"/>
              </w:rPr>
            </w:pPr>
          </w:p>
          <w:p w:rsidR="004954D6" w:rsidRPr="00600DF7" w:rsidRDefault="004954D6" w:rsidP="00600DF7">
            <w:pPr>
              <w:pStyle w:val="ConsPlusNormal"/>
              <w:jc w:val="center"/>
              <w:rPr>
                <w:rFonts w:ascii="Times New Roman" w:hAnsi="Times New Roman" w:cs="Times New Roman"/>
                <w:sz w:val="28"/>
                <w:szCs w:val="28"/>
              </w:rPr>
            </w:pPr>
            <w:r w:rsidRPr="00600DF7">
              <w:rPr>
                <w:rFonts w:ascii="Times New Roman" w:hAnsi="Times New Roman" w:cs="Times New Roman"/>
                <w:sz w:val="28"/>
                <w:szCs w:val="28"/>
              </w:rPr>
              <w:t>0,4</w:t>
            </w:r>
          </w:p>
          <w:p w:rsidR="004954D6" w:rsidRPr="00600DF7" w:rsidRDefault="004954D6" w:rsidP="00600DF7">
            <w:pPr>
              <w:pStyle w:val="ConsPlusNormal"/>
              <w:jc w:val="center"/>
              <w:rPr>
                <w:rFonts w:ascii="Times New Roman" w:hAnsi="Times New Roman" w:cs="Times New Roman"/>
                <w:sz w:val="28"/>
                <w:szCs w:val="28"/>
              </w:rPr>
            </w:pPr>
            <w:r w:rsidRPr="00600DF7">
              <w:rPr>
                <w:rFonts w:ascii="Times New Roman" w:hAnsi="Times New Roman" w:cs="Times New Roman"/>
                <w:sz w:val="28"/>
                <w:szCs w:val="28"/>
              </w:rPr>
              <w:t>0,3</w:t>
            </w:r>
          </w:p>
          <w:p w:rsidR="004954D6" w:rsidRPr="00600DF7" w:rsidRDefault="004954D6" w:rsidP="00600DF7">
            <w:pPr>
              <w:pStyle w:val="ConsPlusNormal"/>
              <w:jc w:val="center"/>
              <w:rPr>
                <w:rFonts w:ascii="Times New Roman" w:hAnsi="Times New Roman" w:cs="Times New Roman"/>
                <w:sz w:val="28"/>
                <w:szCs w:val="28"/>
              </w:rPr>
            </w:pPr>
            <w:r w:rsidRPr="00600DF7">
              <w:rPr>
                <w:rFonts w:ascii="Times New Roman" w:hAnsi="Times New Roman" w:cs="Times New Roman"/>
                <w:sz w:val="28"/>
                <w:szCs w:val="28"/>
              </w:rPr>
              <w:t>0,2</w:t>
            </w:r>
          </w:p>
        </w:tc>
      </w:tr>
      <w:tr w:rsidR="004954D6" w:rsidRPr="00600DF7" w:rsidTr="004954D6">
        <w:tc>
          <w:tcPr>
            <w:tcW w:w="510" w:type="dxa"/>
          </w:tcPr>
          <w:p w:rsidR="004954D6" w:rsidRPr="00600DF7" w:rsidRDefault="004954D6" w:rsidP="00600DF7">
            <w:pPr>
              <w:pStyle w:val="ConsPlusNormal"/>
              <w:jc w:val="center"/>
              <w:rPr>
                <w:rFonts w:ascii="Times New Roman" w:hAnsi="Times New Roman" w:cs="Times New Roman"/>
                <w:sz w:val="28"/>
                <w:szCs w:val="28"/>
              </w:rPr>
            </w:pPr>
            <w:r w:rsidRPr="00600DF7">
              <w:rPr>
                <w:rFonts w:ascii="Times New Roman" w:hAnsi="Times New Roman" w:cs="Times New Roman"/>
                <w:sz w:val="28"/>
                <w:szCs w:val="28"/>
              </w:rPr>
              <w:t>13</w:t>
            </w:r>
          </w:p>
        </w:tc>
        <w:tc>
          <w:tcPr>
            <w:tcW w:w="7774" w:type="dxa"/>
          </w:tcPr>
          <w:p w:rsidR="004954D6" w:rsidRPr="00600DF7" w:rsidRDefault="004954D6" w:rsidP="00600DF7">
            <w:pPr>
              <w:pStyle w:val="ConsPlusNormal"/>
              <w:rPr>
                <w:rFonts w:ascii="Times New Roman" w:hAnsi="Times New Roman" w:cs="Times New Roman"/>
                <w:sz w:val="28"/>
                <w:szCs w:val="28"/>
              </w:rPr>
            </w:pPr>
            <w:r w:rsidRPr="00600DF7">
              <w:rPr>
                <w:rFonts w:ascii="Times New Roman" w:hAnsi="Times New Roman" w:cs="Times New Roman"/>
                <w:sz w:val="28"/>
                <w:szCs w:val="28"/>
              </w:rPr>
              <w:t>За работу в профессиональных образовательных организациях (мастерам производственного обучения, воспитателям, младшим воспитателям, социальным педагогам, педагогам-психологам)</w:t>
            </w:r>
          </w:p>
        </w:tc>
        <w:tc>
          <w:tcPr>
            <w:tcW w:w="1928" w:type="dxa"/>
          </w:tcPr>
          <w:p w:rsidR="004954D6" w:rsidRPr="00600DF7" w:rsidRDefault="004954D6" w:rsidP="00600DF7">
            <w:pPr>
              <w:pStyle w:val="ConsPlusNormal"/>
              <w:jc w:val="center"/>
              <w:rPr>
                <w:rFonts w:ascii="Times New Roman" w:hAnsi="Times New Roman" w:cs="Times New Roman"/>
                <w:sz w:val="28"/>
                <w:szCs w:val="28"/>
              </w:rPr>
            </w:pPr>
            <w:r w:rsidRPr="00600DF7">
              <w:rPr>
                <w:rFonts w:ascii="Times New Roman" w:hAnsi="Times New Roman" w:cs="Times New Roman"/>
                <w:sz w:val="28"/>
                <w:szCs w:val="28"/>
              </w:rPr>
              <w:t>0,2</w:t>
            </w:r>
          </w:p>
        </w:tc>
      </w:tr>
    </w:tbl>
    <w:p w:rsidR="004954D6" w:rsidRPr="00600DF7" w:rsidRDefault="004954D6" w:rsidP="00600DF7">
      <w:pPr>
        <w:pStyle w:val="ConsPlusNormal"/>
        <w:ind w:firstLine="540"/>
        <w:jc w:val="both"/>
        <w:rPr>
          <w:rFonts w:ascii="Times New Roman" w:hAnsi="Times New Roman" w:cs="Times New Roman"/>
          <w:sz w:val="28"/>
          <w:szCs w:val="28"/>
        </w:rPr>
      </w:pPr>
      <w:bookmarkStart w:id="19" w:name="P763"/>
      <w:bookmarkEnd w:id="19"/>
      <w:r w:rsidRPr="00600DF7">
        <w:rPr>
          <w:rFonts w:ascii="Times New Roman" w:hAnsi="Times New Roman" w:cs="Times New Roman"/>
          <w:sz w:val="28"/>
          <w:szCs w:val="28"/>
        </w:rPr>
        <w:t>&lt;*&gt; Конкретный перечень работников, которым могут повышаться оклады (должностные оклады), ставки заработной платы на коэффициент 0,15 - 0,20, и конкретный размер этого повышения устанавливается учредителем общеобразовательной организации в зависимости от степени и продолжительности общения с обучающимися (воспитанниками) в общеобразовательных организациях (отделениях, классах, группах), осуществляющих обучение по адаптированным основным общеобразовательным программам (приложение № 16).</w:t>
      </w:r>
    </w:p>
    <w:p w:rsidR="004954D6" w:rsidRPr="00600DF7" w:rsidRDefault="004954D6" w:rsidP="00600DF7">
      <w:pPr>
        <w:pStyle w:val="ConsPlusNormal"/>
        <w:ind w:firstLine="540"/>
        <w:jc w:val="both"/>
        <w:rPr>
          <w:rFonts w:ascii="Times New Roman" w:hAnsi="Times New Roman" w:cs="Times New Roman"/>
          <w:sz w:val="28"/>
          <w:szCs w:val="28"/>
        </w:rPr>
      </w:pPr>
      <w:bookmarkStart w:id="20" w:name="P764"/>
      <w:bookmarkEnd w:id="20"/>
      <w:r w:rsidRPr="00600DF7">
        <w:rPr>
          <w:rFonts w:ascii="Times New Roman" w:hAnsi="Times New Roman" w:cs="Times New Roman"/>
          <w:sz w:val="28"/>
          <w:szCs w:val="28"/>
        </w:rPr>
        <w:t xml:space="preserve">&lt;**&gt; Конкретный перечень работников, которым могут повышаться </w:t>
      </w:r>
      <w:r w:rsidRPr="00600DF7">
        <w:rPr>
          <w:rFonts w:ascii="Times New Roman" w:hAnsi="Times New Roman" w:cs="Times New Roman"/>
          <w:sz w:val="28"/>
          <w:szCs w:val="28"/>
        </w:rPr>
        <w:lastRenderedPageBreak/>
        <w:t>оклады (должностные оклады), ставки заработной платы на коэффициент 0,15 - 0,20, и конкретный размер этого повышения устанавливается учредителем специальных учебно-воспитательных учреждений для обучающихся с девиантным (общественно опасным) поведением педагогическим и другим работникам (приложение № 17).</w:t>
      </w:r>
    </w:p>
    <w:p w:rsidR="004954D6" w:rsidRPr="00600DF7" w:rsidRDefault="004954D6" w:rsidP="00600DF7">
      <w:pPr>
        <w:pStyle w:val="ConsPlusNormal"/>
        <w:ind w:firstLine="540"/>
        <w:jc w:val="both"/>
        <w:rPr>
          <w:rFonts w:ascii="Times New Roman" w:hAnsi="Times New Roman" w:cs="Times New Roman"/>
          <w:sz w:val="28"/>
          <w:szCs w:val="28"/>
        </w:rPr>
      </w:pPr>
      <w:r w:rsidRPr="00600DF7">
        <w:rPr>
          <w:rFonts w:ascii="Times New Roman" w:hAnsi="Times New Roman" w:cs="Times New Roman"/>
          <w:sz w:val="28"/>
          <w:szCs w:val="28"/>
        </w:rPr>
        <w:t>&lt;***&gt; Конкретный перечень работников, которым могут повышаться оклады (должностные оклады), ставки заработной платы на коэффициент 0,15, устанавливается учредителем общеобразовательной организации в зависимости от степени и продолжительности общения с обучающимися (воспитанниками) общеобразовательных                    школ-интернатов, государственных нетиповых общеобразовательных учреждений (приложение № 18).</w:t>
      </w:r>
    </w:p>
    <w:p w:rsidR="004954D6" w:rsidRPr="00600DF7" w:rsidRDefault="004954D6" w:rsidP="00600DF7">
      <w:pPr>
        <w:pStyle w:val="ConsPlusNormal"/>
        <w:ind w:firstLine="539"/>
        <w:jc w:val="both"/>
        <w:rPr>
          <w:rFonts w:ascii="Times New Roman" w:hAnsi="Times New Roman" w:cs="Times New Roman"/>
          <w:sz w:val="28"/>
          <w:szCs w:val="28"/>
        </w:rPr>
      </w:pPr>
      <w:bookmarkStart w:id="21" w:name="P765"/>
      <w:bookmarkEnd w:id="21"/>
      <w:r w:rsidRPr="00600DF7">
        <w:rPr>
          <w:rFonts w:ascii="Times New Roman" w:hAnsi="Times New Roman" w:cs="Times New Roman"/>
          <w:sz w:val="28"/>
          <w:szCs w:val="28"/>
        </w:rPr>
        <w:t>&lt;****&gt; Конкретный перечень работников, которым могут повышаться оклады (должностные оклады), ставки заработной платы на коэффициент 0,20, устанавливается учредителем общеобразовательной организации в зависимости от степени и продолжительности общения с детьми-сиротами и детьми, оставшимся без попечения родителей (приложение № 19).</w:t>
      </w:r>
      <w:bookmarkStart w:id="22" w:name="P766"/>
      <w:bookmarkStart w:id="23" w:name="P767"/>
      <w:bookmarkEnd w:id="22"/>
      <w:bookmarkEnd w:id="23"/>
      <w:r w:rsidR="00600DF7">
        <w:rPr>
          <w:rFonts w:ascii="Times New Roman" w:hAnsi="Times New Roman" w:cs="Times New Roman"/>
          <w:sz w:val="28"/>
          <w:szCs w:val="28"/>
        </w:rPr>
        <w:t xml:space="preserve"> </w:t>
      </w:r>
      <w:r w:rsidRPr="00600DF7">
        <w:rPr>
          <w:rFonts w:ascii="Times New Roman" w:hAnsi="Times New Roman" w:cs="Times New Roman"/>
          <w:sz w:val="28"/>
          <w:szCs w:val="28"/>
        </w:rPr>
        <w:t xml:space="preserve">&lt;*****&gt; и &lt;******&gt; Решение о повышении окладов (ставок заработной платы) принимается учреждением самостоятельно в пределах доведенных нормативов затрат в части расходов по фонду оплаты труда.».   </w:t>
      </w:r>
    </w:p>
    <w:p w:rsidR="004954D6" w:rsidRPr="00600DF7" w:rsidRDefault="004954D6" w:rsidP="00600DF7">
      <w:pPr>
        <w:pStyle w:val="9"/>
        <w:snapToGrid w:val="0"/>
      </w:pPr>
    </w:p>
    <w:p w:rsidR="00A23A5B" w:rsidRPr="00600DF7" w:rsidRDefault="004954D6" w:rsidP="00600DF7">
      <w:pPr>
        <w:pStyle w:val="9"/>
        <w:snapToGrid w:val="0"/>
      </w:pPr>
      <w:r w:rsidRPr="00600DF7">
        <w:t xml:space="preserve">                                                                                           </w:t>
      </w:r>
    </w:p>
    <w:p w:rsidR="003C2546" w:rsidRPr="00600DF7" w:rsidRDefault="00A23A5B" w:rsidP="00600DF7">
      <w:pPr>
        <w:pStyle w:val="9"/>
        <w:snapToGrid w:val="0"/>
      </w:pPr>
      <w:r w:rsidRPr="00600DF7">
        <w:t>Приложение № 5</w:t>
      </w:r>
    </w:p>
    <w:p w:rsidR="003C2546" w:rsidRPr="00600DF7" w:rsidRDefault="003C2546" w:rsidP="00600DF7">
      <w:pPr>
        <w:spacing w:after="0" w:line="240" w:lineRule="auto"/>
        <w:jc w:val="right"/>
        <w:rPr>
          <w:rFonts w:ascii="Times New Roman" w:hAnsi="Times New Roman" w:cs="Times New Roman"/>
          <w:sz w:val="28"/>
          <w:szCs w:val="28"/>
        </w:rPr>
      </w:pPr>
      <w:r w:rsidRPr="00600DF7">
        <w:rPr>
          <w:rFonts w:ascii="Times New Roman" w:hAnsi="Times New Roman" w:cs="Times New Roman"/>
          <w:sz w:val="28"/>
          <w:szCs w:val="28"/>
        </w:rPr>
        <w:t>к  Положению об оплате</w:t>
      </w:r>
    </w:p>
    <w:p w:rsidR="003C2546" w:rsidRPr="00600DF7" w:rsidRDefault="003C2546" w:rsidP="00600DF7">
      <w:pPr>
        <w:spacing w:after="0" w:line="240" w:lineRule="auto"/>
        <w:jc w:val="right"/>
        <w:rPr>
          <w:rFonts w:ascii="Times New Roman" w:hAnsi="Times New Roman" w:cs="Times New Roman"/>
          <w:sz w:val="28"/>
          <w:szCs w:val="28"/>
        </w:rPr>
      </w:pPr>
      <w:r w:rsidRPr="00600DF7">
        <w:rPr>
          <w:rFonts w:ascii="Times New Roman" w:hAnsi="Times New Roman" w:cs="Times New Roman"/>
          <w:sz w:val="28"/>
          <w:szCs w:val="28"/>
        </w:rPr>
        <w:t>труда работников МБДОУ детский сад №53</w:t>
      </w:r>
    </w:p>
    <w:p w:rsidR="007843E8" w:rsidRPr="00600DF7" w:rsidRDefault="003C2546" w:rsidP="00600DF7">
      <w:pPr>
        <w:spacing w:after="0" w:line="240" w:lineRule="auto"/>
        <w:jc w:val="right"/>
        <w:rPr>
          <w:rFonts w:ascii="Times New Roman" w:hAnsi="Times New Roman" w:cs="Times New Roman"/>
          <w:sz w:val="28"/>
          <w:szCs w:val="28"/>
        </w:rPr>
      </w:pPr>
      <w:r w:rsidRPr="00600DF7">
        <w:rPr>
          <w:rFonts w:ascii="Times New Roman" w:hAnsi="Times New Roman" w:cs="Times New Roman"/>
          <w:sz w:val="28"/>
          <w:szCs w:val="28"/>
        </w:rPr>
        <w:t xml:space="preserve"> города Белово</w:t>
      </w:r>
    </w:p>
    <w:p w:rsidR="000C740D" w:rsidRPr="00600DF7" w:rsidRDefault="000C740D" w:rsidP="00600DF7">
      <w:pPr>
        <w:spacing w:after="0" w:line="240" w:lineRule="auto"/>
        <w:ind w:firstLine="708"/>
        <w:jc w:val="both"/>
        <w:rPr>
          <w:rFonts w:ascii="Times New Roman" w:hAnsi="Times New Roman" w:cs="Times New Roman"/>
          <w:sz w:val="28"/>
          <w:szCs w:val="28"/>
        </w:rPr>
      </w:pPr>
    </w:p>
    <w:p w:rsidR="003C2546" w:rsidRPr="00600DF7" w:rsidRDefault="003C254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Размер повышающих коэффициентов</w:t>
      </w:r>
    </w:p>
    <w:p w:rsidR="003C2546" w:rsidRPr="00600DF7" w:rsidRDefault="003C254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к окладу, должностному окладу (ставке)</w:t>
      </w:r>
    </w:p>
    <w:p w:rsidR="003C2546" w:rsidRPr="00600DF7" w:rsidRDefault="003C254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за наличие  почетного звания (К3)</w:t>
      </w:r>
    </w:p>
    <w:p w:rsidR="003C2546" w:rsidRPr="00600DF7" w:rsidRDefault="003C2546" w:rsidP="00600DF7">
      <w:pPr>
        <w:spacing w:after="0" w:line="240" w:lineRule="auto"/>
        <w:jc w:val="both"/>
        <w:rPr>
          <w:rFonts w:ascii="Times New Roman" w:hAnsi="Times New Roman" w:cs="Times New Roman"/>
          <w:sz w:val="28"/>
          <w:szCs w:val="28"/>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4"/>
        <w:gridCol w:w="2299"/>
      </w:tblGrid>
      <w:tr w:rsidR="00A23A5B" w:rsidRPr="00600DF7" w:rsidTr="00872196">
        <w:tc>
          <w:tcPr>
            <w:tcW w:w="7554" w:type="dxa"/>
            <w:vAlign w:val="center"/>
          </w:tcPr>
          <w:p w:rsidR="00A23A5B" w:rsidRPr="00600DF7" w:rsidRDefault="00A23A5B" w:rsidP="00600DF7">
            <w:pPr>
              <w:pStyle w:val="ConsPlusCell"/>
              <w:jc w:val="center"/>
              <w:rPr>
                <w:rFonts w:ascii="Times New Roman" w:hAnsi="Times New Roman" w:cs="Times New Roman"/>
                <w:sz w:val="28"/>
                <w:szCs w:val="28"/>
              </w:rPr>
            </w:pPr>
            <w:r w:rsidRPr="00600DF7">
              <w:rPr>
                <w:rFonts w:ascii="Times New Roman" w:hAnsi="Times New Roman" w:cs="Times New Roman"/>
                <w:sz w:val="28"/>
                <w:szCs w:val="28"/>
              </w:rPr>
              <w:t>Категория должностей</w:t>
            </w:r>
          </w:p>
        </w:tc>
        <w:tc>
          <w:tcPr>
            <w:tcW w:w="2299" w:type="dxa"/>
          </w:tcPr>
          <w:p w:rsidR="00A23A5B" w:rsidRPr="00600DF7" w:rsidRDefault="00A23A5B" w:rsidP="00600DF7">
            <w:pPr>
              <w:pStyle w:val="ConsPlusCell"/>
              <w:jc w:val="center"/>
              <w:rPr>
                <w:rFonts w:ascii="Times New Roman" w:hAnsi="Times New Roman" w:cs="Times New Roman"/>
                <w:sz w:val="28"/>
                <w:szCs w:val="28"/>
              </w:rPr>
            </w:pPr>
            <w:r w:rsidRPr="00600DF7">
              <w:rPr>
                <w:rFonts w:ascii="Times New Roman" w:hAnsi="Times New Roman" w:cs="Times New Roman"/>
                <w:sz w:val="28"/>
                <w:szCs w:val="28"/>
              </w:rPr>
              <w:t>Размер повышающих коэффициентов</w:t>
            </w:r>
          </w:p>
        </w:tc>
      </w:tr>
      <w:tr w:rsidR="00A23A5B" w:rsidRPr="00600DF7" w:rsidTr="00872196">
        <w:trPr>
          <w:tblHeader/>
        </w:trPr>
        <w:tc>
          <w:tcPr>
            <w:tcW w:w="7554" w:type="dxa"/>
          </w:tcPr>
          <w:p w:rsidR="00A23A5B" w:rsidRPr="00600DF7" w:rsidRDefault="00A23A5B" w:rsidP="00600DF7">
            <w:pPr>
              <w:pStyle w:val="ConsPlusCell"/>
              <w:jc w:val="center"/>
              <w:rPr>
                <w:rFonts w:ascii="Times New Roman" w:hAnsi="Times New Roman" w:cs="Times New Roman"/>
                <w:sz w:val="28"/>
                <w:szCs w:val="28"/>
              </w:rPr>
            </w:pPr>
            <w:r w:rsidRPr="00600DF7">
              <w:rPr>
                <w:rFonts w:ascii="Times New Roman" w:hAnsi="Times New Roman" w:cs="Times New Roman"/>
                <w:sz w:val="28"/>
                <w:szCs w:val="28"/>
              </w:rPr>
              <w:t>1</w:t>
            </w:r>
          </w:p>
        </w:tc>
        <w:tc>
          <w:tcPr>
            <w:tcW w:w="2299" w:type="dxa"/>
          </w:tcPr>
          <w:p w:rsidR="00A23A5B" w:rsidRPr="00600DF7" w:rsidRDefault="00A23A5B" w:rsidP="00600DF7">
            <w:pPr>
              <w:pStyle w:val="ConsPlusCell"/>
              <w:jc w:val="center"/>
              <w:rPr>
                <w:rFonts w:ascii="Times New Roman" w:hAnsi="Times New Roman" w:cs="Times New Roman"/>
                <w:sz w:val="28"/>
                <w:szCs w:val="28"/>
              </w:rPr>
            </w:pPr>
            <w:r w:rsidRPr="00600DF7">
              <w:rPr>
                <w:rFonts w:ascii="Times New Roman" w:hAnsi="Times New Roman" w:cs="Times New Roman"/>
                <w:sz w:val="28"/>
                <w:szCs w:val="28"/>
              </w:rPr>
              <w:t>2</w:t>
            </w:r>
          </w:p>
        </w:tc>
      </w:tr>
      <w:tr w:rsidR="00A23A5B" w:rsidRPr="00600DF7" w:rsidTr="00872196">
        <w:tc>
          <w:tcPr>
            <w:tcW w:w="7554" w:type="dxa"/>
          </w:tcPr>
          <w:p w:rsidR="00A23A5B" w:rsidRPr="00600DF7" w:rsidRDefault="00A23A5B" w:rsidP="00600DF7">
            <w:pPr>
              <w:pStyle w:val="ConsPlusCell"/>
              <w:jc w:val="both"/>
              <w:rPr>
                <w:rFonts w:ascii="Times New Roman" w:hAnsi="Times New Roman" w:cs="Times New Roman"/>
                <w:sz w:val="28"/>
                <w:szCs w:val="28"/>
              </w:rPr>
            </w:pPr>
            <w:r w:rsidRPr="00600DF7">
              <w:rPr>
                <w:rFonts w:ascii="Times New Roman" w:hAnsi="Times New Roman" w:cs="Times New Roman"/>
                <w:sz w:val="28"/>
                <w:szCs w:val="28"/>
              </w:rPr>
              <w:t>Руководящим работникам учреждений, имеющим ученую степень доктора наук по профилю учреждения, специалистам  учреждений по профилю педагогической деятельности (преподаваемых дисциплин)</w:t>
            </w:r>
          </w:p>
        </w:tc>
        <w:tc>
          <w:tcPr>
            <w:tcW w:w="2299" w:type="dxa"/>
          </w:tcPr>
          <w:p w:rsidR="00A23A5B" w:rsidRPr="00600DF7" w:rsidRDefault="00A23A5B" w:rsidP="00600DF7">
            <w:pPr>
              <w:pStyle w:val="ConsPlusCell"/>
              <w:jc w:val="center"/>
              <w:rPr>
                <w:rFonts w:ascii="Times New Roman" w:hAnsi="Times New Roman" w:cs="Times New Roman"/>
                <w:sz w:val="28"/>
                <w:szCs w:val="28"/>
              </w:rPr>
            </w:pPr>
            <w:r w:rsidRPr="00600DF7">
              <w:rPr>
                <w:rFonts w:ascii="Times New Roman" w:hAnsi="Times New Roman" w:cs="Times New Roman"/>
                <w:sz w:val="28"/>
                <w:szCs w:val="28"/>
              </w:rPr>
              <w:t>0,2</w:t>
            </w:r>
          </w:p>
        </w:tc>
      </w:tr>
      <w:tr w:rsidR="00A23A5B" w:rsidRPr="00600DF7" w:rsidTr="00872196">
        <w:tc>
          <w:tcPr>
            <w:tcW w:w="7554" w:type="dxa"/>
          </w:tcPr>
          <w:p w:rsidR="00A23A5B" w:rsidRPr="00600DF7" w:rsidRDefault="00A23A5B" w:rsidP="00600DF7">
            <w:pPr>
              <w:pStyle w:val="ConsPlusCell"/>
              <w:jc w:val="both"/>
              <w:rPr>
                <w:rFonts w:ascii="Times New Roman" w:hAnsi="Times New Roman" w:cs="Times New Roman"/>
                <w:sz w:val="28"/>
                <w:szCs w:val="28"/>
              </w:rPr>
            </w:pPr>
            <w:r w:rsidRPr="00600DF7">
              <w:rPr>
                <w:rFonts w:ascii="Times New Roman" w:hAnsi="Times New Roman" w:cs="Times New Roman"/>
                <w:sz w:val="28"/>
                <w:szCs w:val="28"/>
              </w:rPr>
              <w:t xml:space="preserve">Руководящим работникам учреждений, педагогическим работникам, имеющим ученую степень кандидата наук по профилю учреждения, специалистам учреждений по профилю педагогической деятельности (преподаваемых      дисциплин)                                                       </w:t>
            </w:r>
          </w:p>
        </w:tc>
        <w:tc>
          <w:tcPr>
            <w:tcW w:w="2299" w:type="dxa"/>
          </w:tcPr>
          <w:p w:rsidR="00A23A5B" w:rsidRPr="00600DF7" w:rsidRDefault="00A23A5B" w:rsidP="00600DF7">
            <w:pPr>
              <w:pStyle w:val="ConsPlusCell"/>
              <w:jc w:val="center"/>
              <w:rPr>
                <w:rFonts w:ascii="Times New Roman" w:hAnsi="Times New Roman" w:cs="Times New Roman"/>
                <w:sz w:val="28"/>
                <w:szCs w:val="28"/>
              </w:rPr>
            </w:pPr>
            <w:r w:rsidRPr="00600DF7">
              <w:rPr>
                <w:rFonts w:ascii="Times New Roman" w:hAnsi="Times New Roman" w:cs="Times New Roman"/>
                <w:sz w:val="28"/>
                <w:szCs w:val="28"/>
              </w:rPr>
              <w:t>0,1</w:t>
            </w:r>
          </w:p>
        </w:tc>
      </w:tr>
      <w:tr w:rsidR="00A23A5B" w:rsidRPr="00600DF7" w:rsidTr="00872196">
        <w:tc>
          <w:tcPr>
            <w:tcW w:w="7554" w:type="dxa"/>
          </w:tcPr>
          <w:p w:rsidR="00A23A5B" w:rsidRPr="00600DF7" w:rsidRDefault="00A23A5B" w:rsidP="00600DF7">
            <w:pPr>
              <w:pStyle w:val="ConsPlusCell"/>
              <w:jc w:val="both"/>
              <w:rPr>
                <w:rFonts w:ascii="Times New Roman" w:hAnsi="Times New Roman" w:cs="Times New Roman"/>
                <w:sz w:val="28"/>
                <w:szCs w:val="28"/>
              </w:rPr>
            </w:pPr>
            <w:r w:rsidRPr="00600DF7">
              <w:rPr>
                <w:rFonts w:ascii="Times New Roman" w:hAnsi="Times New Roman" w:cs="Times New Roman"/>
                <w:sz w:val="28"/>
                <w:szCs w:val="28"/>
              </w:rPr>
              <w:t xml:space="preserve">Работникам учреждений, имеющим почетные звания: «Почетный работник народного образования (просвещения)», «Почетный работник общего образования </w:t>
            </w:r>
            <w:r w:rsidRPr="00600DF7">
              <w:rPr>
                <w:rFonts w:ascii="Times New Roman" w:hAnsi="Times New Roman" w:cs="Times New Roman"/>
                <w:sz w:val="28"/>
                <w:szCs w:val="28"/>
              </w:rPr>
              <w:lastRenderedPageBreak/>
              <w:t>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«Отличник народного образования», «Отличник профессионально-технического образования», «Народный учитель», «Заслуженный учитель», «Заслуженный преподаватель СССР», Российской Федерации и союзных республик, входивших в состав СССР, «Заслуженный мастер производственного обучения Российской Федерации»</w:t>
            </w:r>
          </w:p>
        </w:tc>
        <w:tc>
          <w:tcPr>
            <w:tcW w:w="2299" w:type="dxa"/>
          </w:tcPr>
          <w:p w:rsidR="00A23A5B" w:rsidRPr="00600DF7" w:rsidRDefault="00A23A5B" w:rsidP="00600DF7">
            <w:pPr>
              <w:pStyle w:val="ConsPlusCell"/>
              <w:jc w:val="center"/>
              <w:rPr>
                <w:rFonts w:ascii="Times New Roman" w:hAnsi="Times New Roman" w:cs="Times New Roman"/>
                <w:sz w:val="28"/>
                <w:szCs w:val="28"/>
              </w:rPr>
            </w:pPr>
            <w:r w:rsidRPr="00600DF7">
              <w:rPr>
                <w:rFonts w:ascii="Times New Roman" w:hAnsi="Times New Roman" w:cs="Times New Roman"/>
                <w:sz w:val="28"/>
                <w:szCs w:val="28"/>
              </w:rPr>
              <w:lastRenderedPageBreak/>
              <w:t>0,1</w:t>
            </w:r>
          </w:p>
        </w:tc>
      </w:tr>
    </w:tbl>
    <w:p w:rsidR="00A23A5B" w:rsidRPr="00600DF7" w:rsidRDefault="00A23A5B" w:rsidP="00600DF7">
      <w:pPr>
        <w:spacing w:after="0" w:line="240" w:lineRule="auto"/>
        <w:rPr>
          <w:rFonts w:ascii="Times New Roman" w:hAnsi="Times New Roman" w:cs="Times New Roman"/>
          <w:sz w:val="28"/>
          <w:szCs w:val="28"/>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4"/>
        <w:gridCol w:w="2299"/>
      </w:tblGrid>
      <w:tr w:rsidR="00A23A5B" w:rsidRPr="00600DF7" w:rsidTr="0019624D">
        <w:trPr>
          <w:trHeight w:val="2595"/>
        </w:trPr>
        <w:tc>
          <w:tcPr>
            <w:tcW w:w="7554" w:type="dxa"/>
          </w:tcPr>
          <w:p w:rsidR="00A23A5B" w:rsidRPr="00600DF7" w:rsidRDefault="00A23A5B" w:rsidP="00600DF7">
            <w:pPr>
              <w:pStyle w:val="ConsPlusCell"/>
              <w:rPr>
                <w:rFonts w:ascii="Times New Roman" w:hAnsi="Times New Roman" w:cs="Times New Roman"/>
                <w:sz w:val="28"/>
                <w:szCs w:val="28"/>
              </w:rPr>
            </w:pPr>
            <w:r w:rsidRPr="00600DF7">
              <w:rPr>
                <w:rFonts w:ascii="Times New Roman" w:hAnsi="Times New Roman" w:cs="Times New Roman"/>
                <w:sz w:val="28"/>
                <w:szCs w:val="28"/>
              </w:rPr>
              <w:t xml:space="preserve">Руководящим работникам учреждений,  имеющим другие почетные звания: «Почетный работник», «Заслуженный мастер профобразования», «Заслуженный работник физической культуры», «Заслуженный работник культуры», «Заслуженный врач», «Заслуженный юрист»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педагогическим работникам учреждений - при соответствии у них почетного звания профилю педагогической деятельности или преподаваемых дисциплин                                                                        </w:t>
            </w:r>
          </w:p>
        </w:tc>
        <w:tc>
          <w:tcPr>
            <w:tcW w:w="2299" w:type="dxa"/>
          </w:tcPr>
          <w:p w:rsidR="00A23A5B" w:rsidRPr="00600DF7" w:rsidRDefault="00A23A5B" w:rsidP="00600DF7">
            <w:pPr>
              <w:pStyle w:val="ConsPlusCell"/>
              <w:jc w:val="center"/>
              <w:rPr>
                <w:rFonts w:ascii="Times New Roman" w:hAnsi="Times New Roman" w:cs="Times New Roman"/>
                <w:sz w:val="28"/>
                <w:szCs w:val="28"/>
              </w:rPr>
            </w:pPr>
            <w:r w:rsidRPr="00600DF7">
              <w:rPr>
                <w:rFonts w:ascii="Times New Roman" w:hAnsi="Times New Roman" w:cs="Times New Roman"/>
                <w:sz w:val="28"/>
                <w:szCs w:val="28"/>
              </w:rPr>
              <w:t>0,1</w:t>
            </w:r>
          </w:p>
        </w:tc>
      </w:tr>
      <w:tr w:rsidR="00A23A5B" w:rsidRPr="00600DF7" w:rsidTr="00872196">
        <w:trPr>
          <w:trHeight w:val="1999"/>
        </w:trPr>
        <w:tc>
          <w:tcPr>
            <w:tcW w:w="7554" w:type="dxa"/>
          </w:tcPr>
          <w:p w:rsidR="00A23A5B" w:rsidRPr="00600DF7" w:rsidRDefault="00A23A5B" w:rsidP="00600DF7">
            <w:pPr>
              <w:pStyle w:val="ConsPlusCell"/>
              <w:rPr>
                <w:rFonts w:ascii="Times New Roman" w:hAnsi="Times New Roman" w:cs="Times New Roman"/>
                <w:sz w:val="28"/>
                <w:szCs w:val="28"/>
              </w:rPr>
            </w:pPr>
            <w:r w:rsidRPr="00600DF7">
              <w:rPr>
                <w:rFonts w:ascii="Times New Roman" w:hAnsi="Times New Roman" w:cs="Times New Roman"/>
                <w:sz w:val="28"/>
                <w:szCs w:val="28"/>
              </w:rPr>
              <w:t xml:space="preserve">Руководящим и педагогическим работникам учреждений        дополнительного образования детей спортивной направленности (детско-юношеских спортивных школ, детско-юношеских клубов физической подготовки и так далее), имеющим звания «Заслуженный тренер», «Заслуженный мастер спорта», «Мастер спорта международного класса», «Гроссмейстер по шахматам (шашкам)»  </w:t>
            </w:r>
          </w:p>
        </w:tc>
        <w:tc>
          <w:tcPr>
            <w:tcW w:w="2299" w:type="dxa"/>
          </w:tcPr>
          <w:p w:rsidR="00A23A5B" w:rsidRPr="00600DF7" w:rsidRDefault="00A23A5B" w:rsidP="00600DF7">
            <w:pPr>
              <w:pStyle w:val="ConsPlusCell"/>
              <w:jc w:val="center"/>
              <w:rPr>
                <w:rFonts w:ascii="Times New Roman" w:hAnsi="Times New Roman" w:cs="Times New Roman"/>
                <w:sz w:val="28"/>
                <w:szCs w:val="28"/>
              </w:rPr>
            </w:pPr>
            <w:r w:rsidRPr="00600DF7">
              <w:rPr>
                <w:rFonts w:ascii="Times New Roman" w:hAnsi="Times New Roman" w:cs="Times New Roman"/>
                <w:sz w:val="28"/>
                <w:szCs w:val="28"/>
              </w:rPr>
              <w:t>0,1</w:t>
            </w:r>
          </w:p>
        </w:tc>
      </w:tr>
    </w:tbl>
    <w:p w:rsidR="00A07203" w:rsidRPr="00600DF7" w:rsidRDefault="00A07203" w:rsidP="00600DF7">
      <w:pPr>
        <w:widowControl w:val="0"/>
        <w:autoSpaceDE w:val="0"/>
        <w:autoSpaceDN w:val="0"/>
        <w:adjustRightInd w:val="0"/>
        <w:spacing w:after="0" w:line="240" w:lineRule="auto"/>
        <w:rPr>
          <w:rFonts w:ascii="Times New Roman" w:hAnsi="Times New Roman" w:cs="Times New Roman"/>
          <w:sz w:val="28"/>
          <w:szCs w:val="28"/>
        </w:rPr>
      </w:pPr>
    </w:p>
    <w:p w:rsidR="001135AD" w:rsidRDefault="001135AD" w:rsidP="00600DF7">
      <w:pPr>
        <w:spacing w:after="0" w:line="240" w:lineRule="auto"/>
        <w:ind w:left="567"/>
        <w:jc w:val="right"/>
        <w:rPr>
          <w:rFonts w:ascii="Times New Roman" w:hAnsi="Times New Roman" w:cs="Times New Roman"/>
          <w:sz w:val="28"/>
          <w:szCs w:val="28"/>
        </w:rPr>
      </w:pPr>
    </w:p>
    <w:p w:rsidR="001135AD" w:rsidRDefault="001135AD" w:rsidP="00600DF7">
      <w:pPr>
        <w:spacing w:after="0" w:line="240" w:lineRule="auto"/>
        <w:ind w:left="567"/>
        <w:jc w:val="right"/>
        <w:rPr>
          <w:rFonts w:ascii="Times New Roman" w:hAnsi="Times New Roman" w:cs="Times New Roman"/>
          <w:sz w:val="28"/>
          <w:szCs w:val="28"/>
        </w:rPr>
      </w:pPr>
    </w:p>
    <w:p w:rsidR="001135AD" w:rsidRDefault="001135AD" w:rsidP="00600DF7">
      <w:pPr>
        <w:spacing w:after="0" w:line="240" w:lineRule="auto"/>
        <w:ind w:left="567"/>
        <w:jc w:val="right"/>
        <w:rPr>
          <w:rFonts w:ascii="Times New Roman" w:hAnsi="Times New Roman" w:cs="Times New Roman"/>
          <w:sz w:val="28"/>
          <w:szCs w:val="28"/>
        </w:rPr>
      </w:pPr>
    </w:p>
    <w:p w:rsidR="001135AD" w:rsidRDefault="001135AD" w:rsidP="00600DF7">
      <w:pPr>
        <w:spacing w:after="0" w:line="240" w:lineRule="auto"/>
        <w:ind w:left="567"/>
        <w:jc w:val="right"/>
        <w:rPr>
          <w:rFonts w:ascii="Times New Roman" w:hAnsi="Times New Roman" w:cs="Times New Roman"/>
          <w:sz w:val="28"/>
          <w:szCs w:val="28"/>
        </w:rPr>
      </w:pPr>
    </w:p>
    <w:p w:rsidR="001135AD" w:rsidRDefault="001135AD" w:rsidP="00600DF7">
      <w:pPr>
        <w:spacing w:after="0" w:line="240" w:lineRule="auto"/>
        <w:ind w:left="567"/>
        <w:jc w:val="right"/>
        <w:rPr>
          <w:rFonts w:ascii="Times New Roman" w:hAnsi="Times New Roman" w:cs="Times New Roman"/>
          <w:sz w:val="28"/>
          <w:szCs w:val="28"/>
        </w:rPr>
      </w:pPr>
    </w:p>
    <w:p w:rsidR="001135AD" w:rsidRDefault="001135AD" w:rsidP="00600DF7">
      <w:pPr>
        <w:spacing w:after="0" w:line="240" w:lineRule="auto"/>
        <w:ind w:left="567"/>
        <w:jc w:val="right"/>
        <w:rPr>
          <w:rFonts w:ascii="Times New Roman" w:hAnsi="Times New Roman" w:cs="Times New Roman"/>
          <w:sz w:val="28"/>
          <w:szCs w:val="28"/>
        </w:rPr>
      </w:pPr>
    </w:p>
    <w:p w:rsidR="001135AD" w:rsidRDefault="001135AD" w:rsidP="00600DF7">
      <w:pPr>
        <w:spacing w:after="0" w:line="240" w:lineRule="auto"/>
        <w:ind w:left="567"/>
        <w:jc w:val="right"/>
        <w:rPr>
          <w:rFonts w:ascii="Times New Roman" w:hAnsi="Times New Roman" w:cs="Times New Roman"/>
          <w:sz w:val="28"/>
          <w:szCs w:val="28"/>
        </w:rPr>
      </w:pPr>
    </w:p>
    <w:p w:rsidR="001135AD" w:rsidRDefault="001135AD" w:rsidP="00600DF7">
      <w:pPr>
        <w:spacing w:after="0" w:line="240" w:lineRule="auto"/>
        <w:ind w:left="567"/>
        <w:jc w:val="right"/>
        <w:rPr>
          <w:rFonts w:ascii="Times New Roman" w:hAnsi="Times New Roman" w:cs="Times New Roman"/>
          <w:sz w:val="28"/>
          <w:szCs w:val="28"/>
        </w:rPr>
      </w:pPr>
    </w:p>
    <w:p w:rsidR="001135AD" w:rsidRDefault="001135AD" w:rsidP="00600DF7">
      <w:pPr>
        <w:spacing w:after="0" w:line="240" w:lineRule="auto"/>
        <w:ind w:left="567"/>
        <w:jc w:val="right"/>
        <w:rPr>
          <w:rFonts w:ascii="Times New Roman" w:hAnsi="Times New Roman" w:cs="Times New Roman"/>
          <w:sz w:val="28"/>
          <w:szCs w:val="28"/>
        </w:rPr>
      </w:pPr>
    </w:p>
    <w:p w:rsidR="001135AD" w:rsidRDefault="001135AD" w:rsidP="00600DF7">
      <w:pPr>
        <w:spacing w:after="0" w:line="240" w:lineRule="auto"/>
        <w:ind w:left="567"/>
        <w:jc w:val="right"/>
        <w:rPr>
          <w:rFonts w:ascii="Times New Roman" w:hAnsi="Times New Roman" w:cs="Times New Roman"/>
          <w:sz w:val="28"/>
          <w:szCs w:val="28"/>
        </w:rPr>
      </w:pPr>
    </w:p>
    <w:p w:rsidR="001135AD" w:rsidRDefault="001135AD" w:rsidP="00600DF7">
      <w:pPr>
        <w:spacing w:after="0" w:line="240" w:lineRule="auto"/>
        <w:ind w:left="567"/>
        <w:jc w:val="right"/>
        <w:rPr>
          <w:rFonts w:ascii="Times New Roman" w:hAnsi="Times New Roman" w:cs="Times New Roman"/>
          <w:sz w:val="28"/>
          <w:szCs w:val="28"/>
        </w:rPr>
      </w:pPr>
    </w:p>
    <w:p w:rsidR="00600DF7" w:rsidRPr="00600DF7" w:rsidRDefault="00600DF7" w:rsidP="00600DF7">
      <w:pPr>
        <w:spacing w:after="0" w:line="240" w:lineRule="auto"/>
        <w:ind w:left="567"/>
        <w:jc w:val="right"/>
        <w:rPr>
          <w:rFonts w:ascii="Times New Roman" w:hAnsi="Times New Roman" w:cs="Times New Roman"/>
          <w:sz w:val="28"/>
          <w:szCs w:val="28"/>
        </w:rPr>
      </w:pPr>
      <w:r w:rsidRPr="00600DF7">
        <w:rPr>
          <w:rFonts w:ascii="Times New Roman" w:hAnsi="Times New Roman" w:cs="Times New Roman"/>
          <w:sz w:val="28"/>
          <w:szCs w:val="28"/>
        </w:rPr>
        <w:lastRenderedPageBreak/>
        <w:t>Приложение № 6</w:t>
      </w:r>
    </w:p>
    <w:p w:rsidR="00BB10F4" w:rsidRPr="00600DF7" w:rsidRDefault="00BB10F4" w:rsidP="00BB10F4">
      <w:pPr>
        <w:spacing w:after="0" w:line="240" w:lineRule="auto"/>
        <w:jc w:val="right"/>
        <w:rPr>
          <w:rFonts w:ascii="Times New Roman" w:hAnsi="Times New Roman" w:cs="Times New Roman"/>
          <w:sz w:val="28"/>
          <w:szCs w:val="28"/>
        </w:rPr>
      </w:pPr>
      <w:r w:rsidRPr="00600DF7">
        <w:rPr>
          <w:rFonts w:ascii="Times New Roman" w:hAnsi="Times New Roman" w:cs="Times New Roman"/>
          <w:sz w:val="28"/>
          <w:szCs w:val="28"/>
        </w:rPr>
        <w:t>к  Положению об оплате</w:t>
      </w:r>
    </w:p>
    <w:p w:rsidR="00BB10F4" w:rsidRPr="00600DF7" w:rsidRDefault="00BB10F4" w:rsidP="00BB10F4">
      <w:pPr>
        <w:spacing w:after="0" w:line="240" w:lineRule="auto"/>
        <w:jc w:val="right"/>
        <w:rPr>
          <w:rFonts w:ascii="Times New Roman" w:hAnsi="Times New Roman" w:cs="Times New Roman"/>
          <w:sz w:val="28"/>
          <w:szCs w:val="28"/>
        </w:rPr>
      </w:pPr>
      <w:r w:rsidRPr="00600DF7">
        <w:rPr>
          <w:rFonts w:ascii="Times New Roman" w:hAnsi="Times New Roman" w:cs="Times New Roman"/>
          <w:sz w:val="28"/>
          <w:szCs w:val="28"/>
        </w:rPr>
        <w:t>труда работников МБДОУ детский сад №53</w:t>
      </w:r>
    </w:p>
    <w:p w:rsidR="00BB10F4" w:rsidRPr="00600DF7" w:rsidRDefault="00BB10F4" w:rsidP="00BB10F4">
      <w:pPr>
        <w:spacing w:after="0" w:line="240" w:lineRule="auto"/>
        <w:jc w:val="right"/>
        <w:rPr>
          <w:rFonts w:ascii="Times New Roman" w:hAnsi="Times New Roman" w:cs="Times New Roman"/>
          <w:sz w:val="28"/>
          <w:szCs w:val="28"/>
        </w:rPr>
      </w:pPr>
      <w:r w:rsidRPr="00600DF7">
        <w:rPr>
          <w:rFonts w:ascii="Times New Roman" w:hAnsi="Times New Roman" w:cs="Times New Roman"/>
          <w:sz w:val="28"/>
          <w:szCs w:val="28"/>
        </w:rPr>
        <w:t xml:space="preserve"> города Белово</w:t>
      </w:r>
    </w:p>
    <w:p w:rsidR="00600DF7" w:rsidRPr="00600DF7" w:rsidRDefault="00600DF7" w:rsidP="00600DF7">
      <w:pPr>
        <w:spacing w:after="0" w:line="240" w:lineRule="auto"/>
        <w:jc w:val="right"/>
        <w:rPr>
          <w:rFonts w:ascii="Times New Roman" w:hAnsi="Times New Roman" w:cs="Times New Roman"/>
          <w:sz w:val="28"/>
          <w:szCs w:val="28"/>
        </w:rPr>
      </w:pPr>
    </w:p>
    <w:p w:rsidR="00600DF7" w:rsidRPr="00600DF7" w:rsidRDefault="00600DF7" w:rsidP="00600DF7">
      <w:pPr>
        <w:pStyle w:val="12"/>
      </w:pPr>
      <w:r w:rsidRPr="00600DF7">
        <w:t>Профессиональные квалификационные группы должностей руководителей, специалистов и служащих в сфере образования</w:t>
      </w:r>
    </w:p>
    <w:p w:rsidR="00600DF7" w:rsidRPr="00600DF7" w:rsidRDefault="00600DF7" w:rsidP="00600DF7">
      <w:pPr>
        <w:pStyle w:val="12"/>
        <w:jc w:val="both"/>
      </w:pPr>
    </w:p>
    <w:tbl>
      <w:tblPr>
        <w:tblW w:w="5231" w:type="pct"/>
        <w:tblLayout w:type="fixed"/>
        <w:tblLook w:val="0000"/>
      </w:tblPr>
      <w:tblGrid>
        <w:gridCol w:w="661"/>
        <w:gridCol w:w="5542"/>
        <w:gridCol w:w="1655"/>
        <w:gridCol w:w="1243"/>
        <w:gridCol w:w="1208"/>
      </w:tblGrid>
      <w:tr w:rsidR="00600DF7" w:rsidRPr="00600DF7" w:rsidTr="00600DF7">
        <w:trPr>
          <w:trHeight w:val="20"/>
          <w:tblHeader/>
        </w:trPr>
        <w:tc>
          <w:tcPr>
            <w:tcW w:w="661" w:type="dxa"/>
            <w:tcBorders>
              <w:top w:val="single" w:sz="8" w:space="0" w:color="auto"/>
              <w:left w:val="single" w:sz="8" w:space="0" w:color="auto"/>
              <w:bottom w:val="single" w:sz="4" w:space="0" w:color="auto"/>
              <w:right w:val="single" w:sz="8" w:space="0" w:color="auto"/>
            </w:tcBorders>
            <w:shd w:val="clear" w:color="auto" w:fill="auto"/>
            <w:vAlign w:val="center"/>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 п/п</w:t>
            </w:r>
          </w:p>
        </w:tc>
        <w:tc>
          <w:tcPr>
            <w:tcW w:w="5543" w:type="dxa"/>
            <w:tcBorders>
              <w:top w:val="single" w:sz="8" w:space="0" w:color="auto"/>
              <w:left w:val="single" w:sz="8" w:space="0" w:color="auto"/>
              <w:bottom w:val="single" w:sz="4" w:space="0" w:color="auto"/>
              <w:right w:val="single" w:sz="8" w:space="0" w:color="auto"/>
            </w:tcBorders>
            <w:shd w:val="clear" w:color="auto" w:fill="auto"/>
            <w:vAlign w:val="center"/>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Наименование должностей</w:t>
            </w:r>
          </w:p>
        </w:tc>
        <w:tc>
          <w:tcPr>
            <w:tcW w:w="1655" w:type="dxa"/>
            <w:tcBorders>
              <w:top w:val="single" w:sz="8" w:space="0" w:color="auto"/>
              <w:left w:val="single" w:sz="8" w:space="0" w:color="auto"/>
              <w:bottom w:val="single" w:sz="4" w:space="0" w:color="auto"/>
              <w:right w:val="single" w:sz="8" w:space="0" w:color="auto"/>
            </w:tcBorders>
            <w:shd w:val="clear" w:color="auto" w:fill="auto"/>
            <w:vAlign w:val="center"/>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Оклад по професси-онально-квалифи-кационной группе, руб.</w:t>
            </w:r>
          </w:p>
        </w:tc>
        <w:tc>
          <w:tcPr>
            <w:tcW w:w="1243" w:type="dxa"/>
            <w:tcBorders>
              <w:top w:val="single" w:sz="8" w:space="0" w:color="auto"/>
              <w:left w:val="single" w:sz="8" w:space="0" w:color="auto"/>
              <w:bottom w:val="single" w:sz="4" w:space="0" w:color="auto"/>
              <w:right w:val="single" w:sz="4" w:space="0" w:color="auto"/>
            </w:tcBorders>
            <w:shd w:val="clear" w:color="auto" w:fill="auto"/>
            <w:vAlign w:val="center"/>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Повыша-ющий коэффициент</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Оклад, должностной оклад (ставка)</w:t>
            </w:r>
          </w:p>
        </w:tc>
      </w:tr>
      <w:tr w:rsidR="00600DF7" w:rsidRPr="00600DF7" w:rsidTr="00600DF7">
        <w:trPr>
          <w:trHeight w:val="20"/>
          <w:tblHeader/>
        </w:trPr>
        <w:tc>
          <w:tcPr>
            <w:tcW w:w="661" w:type="dxa"/>
            <w:tcBorders>
              <w:top w:val="single" w:sz="4" w:space="0" w:color="auto"/>
              <w:left w:val="single" w:sz="4" w:space="0" w:color="auto"/>
              <w:bottom w:val="single" w:sz="4" w:space="0" w:color="auto"/>
              <w:right w:val="single" w:sz="8" w:space="0" w:color="auto"/>
            </w:tcBorders>
            <w:shd w:val="clear" w:color="auto" w:fill="auto"/>
            <w:vAlign w:val="center"/>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w:t>
            </w:r>
          </w:p>
        </w:tc>
        <w:tc>
          <w:tcPr>
            <w:tcW w:w="5543" w:type="dxa"/>
            <w:tcBorders>
              <w:top w:val="single" w:sz="4" w:space="0" w:color="auto"/>
              <w:left w:val="nil"/>
              <w:bottom w:val="single" w:sz="4" w:space="0" w:color="auto"/>
              <w:right w:val="single" w:sz="8" w:space="0" w:color="auto"/>
            </w:tcBorders>
            <w:shd w:val="clear" w:color="auto" w:fill="auto"/>
            <w:vAlign w:val="center"/>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2</w:t>
            </w:r>
          </w:p>
        </w:tc>
        <w:tc>
          <w:tcPr>
            <w:tcW w:w="1655" w:type="dxa"/>
            <w:tcBorders>
              <w:top w:val="single" w:sz="4" w:space="0" w:color="auto"/>
              <w:left w:val="nil"/>
              <w:bottom w:val="single" w:sz="4" w:space="0" w:color="auto"/>
              <w:right w:val="single" w:sz="8" w:space="0" w:color="auto"/>
            </w:tcBorders>
            <w:shd w:val="clear" w:color="auto" w:fill="auto"/>
            <w:vAlign w:val="center"/>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3</w:t>
            </w:r>
          </w:p>
        </w:tc>
        <w:tc>
          <w:tcPr>
            <w:tcW w:w="1243" w:type="dxa"/>
            <w:tcBorders>
              <w:top w:val="single" w:sz="4" w:space="0" w:color="auto"/>
              <w:left w:val="nil"/>
              <w:bottom w:val="single" w:sz="4" w:space="0" w:color="auto"/>
              <w:right w:val="single" w:sz="8" w:space="0" w:color="auto"/>
            </w:tcBorders>
            <w:shd w:val="clear" w:color="auto" w:fill="auto"/>
            <w:vAlign w:val="center"/>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4</w:t>
            </w:r>
          </w:p>
        </w:tc>
        <w:tc>
          <w:tcPr>
            <w:tcW w:w="1208" w:type="dxa"/>
            <w:tcBorders>
              <w:top w:val="single" w:sz="4" w:space="0" w:color="auto"/>
              <w:left w:val="nil"/>
              <w:bottom w:val="single" w:sz="4" w:space="0" w:color="auto"/>
              <w:right w:val="single" w:sz="4" w:space="0" w:color="auto"/>
            </w:tcBorders>
            <w:shd w:val="clear" w:color="auto" w:fill="auto"/>
            <w:vAlign w:val="center"/>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5</w:t>
            </w:r>
          </w:p>
        </w:tc>
      </w:tr>
      <w:tr w:rsidR="00600DF7" w:rsidRPr="00600DF7" w:rsidTr="00600DF7">
        <w:trPr>
          <w:trHeight w:val="20"/>
        </w:trPr>
        <w:tc>
          <w:tcPr>
            <w:tcW w:w="10310" w:type="dxa"/>
            <w:gridSpan w:val="5"/>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первого уровня</w:t>
            </w:r>
          </w:p>
        </w:tc>
      </w:tr>
      <w:tr w:rsidR="00600DF7" w:rsidRPr="00600DF7" w:rsidTr="00600DF7">
        <w:trPr>
          <w:trHeight w:val="20"/>
        </w:trPr>
        <w:tc>
          <w:tcPr>
            <w:tcW w:w="6204" w:type="dxa"/>
            <w:gridSpan w:val="2"/>
            <w:tcBorders>
              <w:top w:val="single" w:sz="4" w:space="0" w:color="auto"/>
              <w:left w:val="single" w:sz="4" w:space="0" w:color="auto"/>
              <w:bottom w:val="single" w:sz="4" w:space="0" w:color="auto"/>
              <w:right w:val="single" w:sz="8" w:space="0" w:color="000000"/>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1 квалификационный уровень</w:t>
            </w:r>
          </w:p>
        </w:tc>
        <w:tc>
          <w:tcPr>
            <w:tcW w:w="1655" w:type="dxa"/>
            <w:tcBorders>
              <w:top w:val="single" w:sz="4" w:space="0" w:color="auto"/>
              <w:left w:val="nil"/>
              <w:bottom w:val="single" w:sz="4" w:space="0" w:color="auto"/>
              <w:right w:val="single" w:sz="8"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2977</w:t>
            </w:r>
          </w:p>
        </w:tc>
        <w:tc>
          <w:tcPr>
            <w:tcW w:w="1243" w:type="dxa"/>
            <w:tcBorders>
              <w:top w:val="single" w:sz="4" w:space="0" w:color="auto"/>
              <w:left w:val="nil"/>
              <w:bottom w:val="single" w:sz="4" w:space="0" w:color="auto"/>
              <w:right w:val="single" w:sz="8"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p>
        </w:tc>
        <w:tc>
          <w:tcPr>
            <w:tcW w:w="1208" w:type="dxa"/>
            <w:tcBorders>
              <w:top w:val="single" w:sz="4" w:space="0" w:color="auto"/>
              <w:left w:val="nil"/>
              <w:bottom w:val="single" w:sz="4" w:space="0" w:color="auto"/>
              <w:right w:val="single" w:sz="4"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p>
        </w:tc>
      </w:tr>
      <w:tr w:rsidR="00600DF7" w:rsidRPr="00600DF7" w:rsidTr="00600DF7">
        <w:trPr>
          <w:trHeight w:val="20"/>
        </w:trPr>
        <w:tc>
          <w:tcPr>
            <w:tcW w:w="661" w:type="dxa"/>
            <w:tcBorders>
              <w:top w:val="single" w:sz="4" w:space="0" w:color="auto"/>
              <w:left w:val="single" w:sz="8" w:space="0" w:color="auto"/>
              <w:bottom w:val="single" w:sz="8" w:space="0" w:color="000000"/>
              <w:right w:val="single" w:sz="4" w:space="0" w:color="auto"/>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1</w:t>
            </w:r>
          </w:p>
        </w:tc>
        <w:tc>
          <w:tcPr>
            <w:tcW w:w="5543" w:type="dxa"/>
            <w:tcBorders>
              <w:top w:val="single" w:sz="4" w:space="0" w:color="auto"/>
              <w:left w:val="single" w:sz="4" w:space="0" w:color="auto"/>
              <w:bottom w:val="single" w:sz="4" w:space="0" w:color="auto"/>
              <w:right w:val="single" w:sz="4" w:space="0" w:color="auto"/>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 xml:space="preserve">Помощник воспитателя (среднее (полное) общее образование и дополнительная подготовка в области образования и педагогики) </w:t>
            </w:r>
          </w:p>
        </w:tc>
        <w:tc>
          <w:tcPr>
            <w:tcW w:w="1655" w:type="dxa"/>
            <w:tcBorders>
              <w:top w:val="single" w:sz="4" w:space="0" w:color="auto"/>
              <w:left w:val="single" w:sz="4" w:space="0" w:color="auto"/>
              <w:bottom w:val="single" w:sz="8" w:space="0" w:color="000000"/>
              <w:right w:val="single" w:sz="8"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top w:val="single" w:sz="4" w:space="0" w:color="auto"/>
              <w:left w:val="single" w:sz="8" w:space="0" w:color="auto"/>
              <w:bottom w:val="single" w:sz="8" w:space="0" w:color="000000"/>
              <w:right w:val="single" w:sz="8"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1,2572</w:t>
            </w:r>
          </w:p>
        </w:tc>
        <w:tc>
          <w:tcPr>
            <w:tcW w:w="1208" w:type="dxa"/>
            <w:tcBorders>
              <w:top w:val="single" w:sz="4" w:space="0" w:color="auto"/>
              <w:left w:val="single" w:sz="8" w:space="0" w:color="auto"/>
              <w:bottom w:val="single" w:sz="8" w:space="0" w:color="000000"/>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3743</w:t>
            </w:r>
          </w:p>
        </w:tc>
      </w:tr>
      <w:tr w:rsidR="00600DF7" w:rsidRPr="00600DF7" w:rsidTr="00600DF7">
        <w:trPr>
          <w:trHeight w:val="20"/>
        </w:trPr>
        <w:tc>
          <w:tcPr>
            <w:tcW w:w="661" w:type="dxa"/>
            <w:tcBorders>
              <w:top w:val="nil"/>
              <w:left w:val="single" w:sz="8" w:space="0" w:color="auto"/>
              <w:bottom w:val="single" w:sz="4" w:space="0" w:color="auto"/>
              <w:right w:val="single" w:sz="4" w:space="0" w:color="auto"/>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2</w:t>
            </w:r>
          </w:p>
        </w:tc>
        <w:tc>
          <w:tcPr>
            <w:tcW w:w="5543" w:type="dxa"/>
            <w:tcBorders>
              <w:top w:val="single" w:sz="4" w:space="0" w:color="auto"/>
              <w:left w:val="single" w:sz="4" w:space="0" w:color="auto"/>
              <w:bottom w:val="single" w:sz="4" w:space="0" w:color="auto"/>
              <w:right w:val="single" w:sz="4" w:space="0" w:color="auto"/>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Помощник воспитателя (среднее профессиональное образование по специальности «Образование и педагогика»)</w:t>
            </w:r>
          </w:p>
        </w:tc>
        <w:tc>
          <w:tcPr>
            <w:tcW w:w="1655" w:type="dxa"/>
            <w:tcBorders>
              <w:top w:val="nil"/>
              <w:left w:val="single" w:sz="4" w:space="0" w:color="auto"/>
              <w:bottom w:val="single" w:sz="4" w:space="0" w:color="auto"/>
              <w:right w:val="single" w:sz="4"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top w:val="nil"/>
              <w:left w:val="single" w:sz="8" w:space="0" w:color="auto"/>
              <w:bottom w:val="single" w:sz="4" w:space="0" w:color="auto"/>
              <w:right w:val="single" w:sz="4"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1,5430</w:t>
            </w:r>
          </w:p>
        </w:tc>
        <w:tc>
          <w:tcPr>
            <w:tcW w:w="1208" w:type="dxa"/>
            <w:tcBorders>
              <w:top w:val="nil"/>
              <w:left w:val="single" w:sz="8" w:space="0" w:color="auto"/>
              <w:bottom w:val="single" w:sz="4" w:space="0" w:color="auto"/>
              <w:right w:val="single" w:sz="4"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4594</w:t>
            </w:r>
          </w:p>
        </w:tc>
      </w:tr>
      <w:tr w:rsidR="00600DF7" w:rsidRPr="00600DF7" w:rsidTr="00600DF7">
        <w:trPr>
          <w:trHeight w:val="20"/>
        </w:trPr>
        <w:tc>
          <w:tcPr>
            <w:tcW w:w="661" w:type="dxa"/>
            <w:tcBorders>
              <w:top w:val="nil"/>
              <w:left w:val="single" w:sz="8" w:space="0" w:color="auto"/>
              <w:bottom w:val="single" w:sz="4" w:space="0" w:color="auto"/>
              <w:right w:val="single" w:sz="4" w:space="0" w:color="auto"/>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3</w:t>
            </w:r>
          </w:p>
        </w:tc>
        <w:tc>
          <w:tcPr>
            <w:tcW w:w="5543" w:type="dxa"/>
            <w:tcBorders>
              <w:top w:val="single" w:sz="4" w:space="0" w:color="auto"/>
              <w:left w:val="single" w:sz="4" w:space="0" w:color="auto"/>
              <w:bottom w:val="single" w:sz="4" w:space="0" w:color="auto"/>
              <w:right w:val="single" w:sz="4" w:space="0" w:color="auto"/>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Секретарь учебной части (среднее (полное) общее образование и дополнительная подготовка в области делопроизводства)</w:t>
            </w:r>
          </w:p>
        </w:tc>
        <w:tc>
          <w:tcPr>
            <w:tcW w:w="1655" w:type="dxa"/>
            <w:tcBorders>
              <w:top w:val="nil"/>
              <w:left w:val="single" w:sz="4" w:space="0" w:color="auto"/>
              <w:bottom w:val="single" w:sz="4" w:space="0" w:color="auto"/>
              <w:right w:val="single" w:sz="4"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top w:val="nil"/>
              <w:left w:val="single" w:sz="8" w:space="0" w:color="auto"/>
              <w:bottom w:val="single" w:sz="4" w:space="0" w:color="auto"/>
              <w:right w:val="single" w:sz="4"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1,7146</w:t>
            </w:r>
          </w:p>
        </w:tc>
        <w:tc>
          <w:tcPr>
            <w:tcW w:w="1208" w:type="dxa"/>
            <w:tcBorders>
              <w:top w:val="nil"/>
              <w:left w:val="single" w:sz="8" w:space="0" w:color="auto"/>
              <w:bottom w:val="single" w:sz="4" w:space="0" w:color="auto"/>
              <w:right w:val="single" w:sz="4"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5104</w:t>
            </w:r>
          </w:p>
        </w:tc>
      </w:tr>
      <w:tr w:rsidR="00600DF7" w:rsidRPr="00600DF7" w:rsidTr="00600DF7">
        <w:trPr>
          <w:trHeight w:val="20"/>
        </w:trPr>
        <w:tc>
          <w:tcPr>
            <w:tcW w:w="661" w:type="dxa"/>
            <w:tcBorders>
              <w:top w:val="single" w:sz="4" w:space="0" w:color="auto"/>
              <w:left w:val="single" w:sz="4" w:space="0" w:color="auto"/>
              <w:bottom w:val="single" w:sz="4" w:space="0" w:color="auto"/>
              <w:right w:val="single" w:sz="8" w:space="0" w:color="auto"/>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4</w:t>
            </w:r>
          </w:p>
        </w:tc>
        <w:tc>
          <w:tcPr>
            <w:tcW w:w="5543" w:type="dxa"/>
            <w:tcBorders>
              <w:top w:val="single" w:sz="4" w:space="0" w:color="auto"/>
              <w:left w:val="nil"/>
              <w:bottom w:val="single" w:sz="4" w:space="0" w:color="auto"/>
              <w:right w:val="single" w:sz="8" w:space="0" w:color="auto"/>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Вожатый (среднее (полное) общее образование и профессиональная подготовка в области образования и педагогики; секретарь учебной части (среднее профессиональное образование в области делопроизводства)</w:t>
            </w:r>
          </w:p>
        </w:tc>
        <w:tc>
          <w:tcPr>
            <w:tcW w:w="1655" w:type="dxa"/>
            <w:tcBorders>
              <w:top w:val="single" w:sz="4" w:space="0" w:color="auto"/>
              <w:left w:val="nil"/>
              <w:bottom w:val="single" w:sz="4" w:space="0" w:color="auto"/>
              <w:right w:val="single" w:sz="8"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top w:val="single" w:sz="4" w:space="0" w:color="auto"/>
              <w:left w:val="nil"/>
              <w:bottom w:val="single" w:sz="4" w:space="0" w:color="auto"/>
              <w:right w:val="single" w:sz="8"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1,8858</w:t>
            </w:r>
          </w:p>
        </w:tc>
        <w:tc>
          <w:tcPr>
            <w:tcW w:w="1208" w:type="dxa"/>
            <w:tcBorders>
              <w:top w:val="single" w:sz="4" w:space="0" w:color="auto"/>
              <w:left w:val="nil"/>
              <w:bottom w:val="single" w:sz="4" w:space="0" w:color="auto"/>
              <w:right w:val="single" w:sz="4"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5614</w:t>
            </w:r>
          </w:p>
        </w:tc>
      </w:tr>
      <w:tr w:rsidR="00600DF7" w:rsidRPr="00600DF7" w:rsidTr="00600DF7">
        <w:trPr>
          <w:trHeight w:val="20"/>
        </w:trPr>
        <w:tc>
          <w:tcPr>
            <w:tcW w:w="10310" w:type="dxa"/>
            <w:gridSpan w:val="5"/>
            <w:tcBorders>
              <w:top w:val="single" w:sz="4" w:space="0" w:color="auto"/>
              <w:left w:val="single" w:sz="4" w:space="0" w:color="auto"/>
              <w:bottom w:val="single" w:sz="4" w:space="0" w:color="auto"/>
              <w:right w:val="single" w:sz="4" w:space="0" w:color="auto"/>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второго уровня</w:t>
            </w:r>
          </w:p>
        </w:tc>
      </w:tr>
      <w:tr w:rsidR="00600DF7" w:rsidRPr="00600DF7" w:rsidTr="00600DF7">
        <w:trPr>
          <w:trHeight w:val="20"/>
        </w:trPr>
        <w:tc>
          <w:tcPr>
            <w:tcW w:w="6204" w:type="dxa"/>
            <w:gridSpan w:val="2"/>
            <w:tcBorders>
              <w:top w:val="single" w:sz="4" w:space="0" w:color="auto"/>
              <w:left w:val="single" w:sz="8" w:space="0" w:color="auto"/>
              <w:bottom w:val="single" w:sz="8" w:space="0" w:color="auto"/>
              <w:right w:val="single" w:sz="8" w:space="0" w:color="000000"/>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1 квалификационный уровень</w:t>
            </w:r>
          </w:p>
        </w:tc>
        <w:tc>
          <w:tcPr>
            <w:tcW w:w="1655" w:type="dxa"/>
            <w:tcBorders>
              <w:top w:val="single" w:sz="4" w:space="0" w:color="auto"/>
              <w:left w:val="nil"/>
              <w:bottom w:val="single" w:sz="8" w:space="0" w:color="auto"/>
              <w:right w:val="single" w:sz="8"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3119</w:t>
            </w:r>
          </w:p>
        </w:tc>
        <w:tc>
          <w:tcPr>
            <w:tcW w:w="1243" w:type="dxa"/>
            <w:tcBorders>
              <w:top w:val="single" w:sz="4" w:space="0" w:color="auto"/>
              <w:left w:val="nil"/>
              <w:bottom w:val="single" w:sz="8" w:space="0" w:color="auto"/>
              <w:right w:val="single" w:sz="8"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p>
        </w:tc>
        <w:tc>
          <w:tcPr>
            <w:tcW w:w="1208" w:type="dxa"/>
            <w:tcBorders>
              <w:top w:val="single" w:sz="4" w:space="0" w:color="auto"/>
              <w:left w:val="nil"/>
              <w:bottom w:val="single" w:sz="8"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p>
        </w:tc>
      </w:tr>
      <w:tr w:rsidR="00600DF7" w:rsidRPr="00600DF7" w:rsidTr="00600DF7">
        <w:trPr>
          <w:trHeight w:val="20"/>
        </w:trPr>
        <w:tc>
          <w:tcPr>
            <w:tcW w:w="661" w:type="dxa"/>
            <w:tcBorders>
              <w:top w:val="nil"/>
              <w:left w:val="single" w:sz="8" w:space="0" w:color="auto"/>
              <w:bottom w:val="single" w:sz="8" w:space="0" w:color="auto"/>
              <w:right w:val="single" w:sz="8" w:space="0" w:color="auto"/>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1</w:t>
            </w:r>
          </w:p>
        </w:tc>
        <w:tc>
          <w:tcPr>
            <w:tcW w:w="5543" w:type="dxa"/>
            <w:tcBorders>
              <w:top w:val="nil"/>
              <w:left w:val="nil"/>
              <w:bottom w:val="single" w:sz="8" w:space="0" w:color="auto"/>
              <w:right w:val="single" w:sz="8" w:space="0" w:color="auto"/>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Младший воспитатель (среднее (полное) общее образование и дополнительная подготовка в области образования и педагогики)</w:t>
            </w:r>
          </w:p>
        </w:tc>
        <w:tc>
          <w:tcPr>
            <w:tcW w:w="1655" w:type="dxa"/>
            <w:tcBorders>
              <w:top w:val="nil"/>
              <w:left w:val="nil"/>
              <w:bottom w:val="single" w:sz="8" w:space="0" w:color="auto"/>
              <w:right w:val="single" w:sz="8"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top w:val="nil"/>
              <w:left w:val="nil"/>
              <w:bottom w:val="single" w:sz="8" w:space="0" w:color="auto"/>
              <w:right w:val="single" w:sz="8"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1,3638</w:t>
            </w:r>
          </w:p>
        </w:tc>
        <w:tc>
          <w:tcPr>
            <w:tcW w:w="1208" w:type="dxa"/>
            <w:tcBorders>
              <w:top w:val="nil"/>
              <w:left w:val="nil"/>
              <w:bottom w:val="single" w:sz="8"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4254</w:t>
            </w:r>
          </w:p>
        </w:tc>
      </w:tr>
      <w:tr w:rsidR="00600DF7" w:rsidRPr="00600DF7" w:rsidTr="00600DF7">
        <w:trPr>
          <w:trHeight w:val="20"/>
        </w:trPr>
        <w:tc>
          <w:tcPr>
            <w:tcW w:w="661" w:type="dxa"/>
            <w:tcBorders>
              <w:top w:val="nil"/>
              <w:left w:val="single" w:sz="8" w:space="0" w:color="auto"/>
              <w:bottom w:val="single" w:sz="8" w:space="0" w:color="auto"/>
              <w:right w:val="single" w:sz="8" w:space="0" w:color="auto"/>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2</w:t>
            </w:r>
          </w:p>
        </w:tc>
        <w:tc>
          <w:tcPr>
            <w:tcW w:w="5543" w:type="dxa"/>
            <w:tcBorders>
              <w:top w:val="nil"/>
              <w:left w:val="nil"/>
              <w:bottom w:val="single" w:sz="8" w:space="0" w:color="auto"/>
              <w:right w:val="single" w:sz="8" w:space="0" w:color="auto"/>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Младший воспитатель (среднее профессиональное образование)</w:t>
            </w:r>
          </w:p>
        </w:tc>
        <w:tc>
          <w:tcPr>
            <w:tcW w:w="1655" w:type="dxa"/>
            <w:tcBorders>
              <w:top w:val="nil"/>
              <w:left w:val="nil"/>
              <w:bottom w:val="single" w:sz="8" w:space="0" w:color="auto"/>
              <w:right w:val="single" w:sz="8"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top w:val="nil"/>
              <w:left w:val="nil"/>
              <w:bottom w:val="single" w:sz="8" w:space="0" w:color="auto"/>
              <w:right w:val="single" w:sz="8"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1,6361</w:t>
            </w:r>
          </w:p>
        </w:tc>
        <w:tc>
          <w:tcPr>
            <w:tcW w:w="1208" w:type="dxa"/>
            <w:tcBorders>
              <w:top w:val="nil"/>
              <w:left w:val="nil"/>
              <w:bottom w:val="single" w:sz="8"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5103</w:t>
            </w:r>
          </w:p>
        </w:tc>
      </w:tr>
      <w:tr w:rsidR="00600DF7" w:rsidRPr="00600DF7" w:rsidTr="00600DF7">
        <w:trPr>
          <w:trHeight w:val="20"/>
        </w:trPr>
        <w:tc>
          <w:tcPr>
            <w:tcW w:w="661" w:type="dxa"/>
            <w:tcBorders>
              <w:top w:val="nil"/>
              <w:left w:val="single" w:sz="8" w:space="0" w:color="auto"/>
              <w:bottom w:val="single" w:sz="8" w:space="0" w:color="auto"/>
              <w:right w:val="single" w:sz="8" w:space="0" w:color="auto"/>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lastRenderedPageBreak/>
              <w:t>3</w:t>
            </w:r>
          </w:p>
        </w:tc>
        <w:tc>
          <w:tcPr>
            <w:tcW w:w="5543" w:type="dxa"/>
            <w:tcBorders>
              <w:top w:val="nil"/>
              <w:left w:val="nil"/>
              <w:bottom w:val="single" w:sz="8" w:space="0" w:color="auto"/>
              <w:right w:val="single" w:sz="8" w:space="0" w:color="auto"/>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Дежурный по режиму (среднее профессиональное образование и дополнительная специальная подготовка по установленной программе)</w:t>
            </w:r>
          </w:p>
        </w:tc>
        <w:tc>
          <w:tcPr>
            <w:tcW w:w="1655" w:type="dxa"/>
            <w:tcBorders>
              <w:top w:val="nil"/>
              <w:left w:val="nil"/>
              <w:bottom w:val="single" w:sz="8" w:space="0" w:color="auto"/>
              <w:right w:val="single" w:sz="8"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top w:val="nil"/>
              <w:left w:val="nil"/>
              <w:bottom w:val="single" w:sz="8" w:space="0" w:color="auto"/>
              <w:right w:val="single" w:sz="8"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1,8000</w:t>
            </w:r>
          </w:p>
        </w:tc>
        <w:tc>
          <w:tcPr>
            <w:tcW w:w="1208" w:type="dxa"/>
            <w:tcBorders>
              <w:top w:val="nil"/>
              <w:left w:val="nil"/>
              <w:bottom w:val="single" w:sz="8"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5614</w:t>
            </w:r>
          </w:p>
        </w:tc>
      </w:tr>
      <w:tr w:rsidR="00600DF7" w:rsidRPr="00600DF7" w:rsidTr="00600DF7">
        <w:trPr>
          <w:trHeight w:val="20"/>
        </w:trPr>
        <w:tc>
          <w:tcPr>
            <w:tcW w:w="661" w:type="dxa"/>
            <w:tcBorders>
              <w:top w:val="nil"/>
              <w:left w:val="single" w:sz="8" w:space="0" w:color="auto"/>
              <w:bottom w:val="single" w:sz="8" w:space="0" w:color="auto"/>
              <w:right w:val="single" w:sz="8" w:space="0" w:color="auto"/>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4</w:t>
            </w:r>
          </w:p>
        </w:tc>
        <w:tc>
          <w:tcPr>
            <w:tcW w:w="5543" w:type="dxa"/>
            <w:tcBorders>
              <w:top w:val="nil"/>
              <w:left w:val="nil"/>
              <w:bottom w:val="single" w:sz="8" w:space="0" w:color="auto"/>
              <w:right w:val="single" w:sz="8" w:space="0" w:color="auto"/>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Старший дежурный по режиму (среднее профессиональное образование и стаж работы в должности дежурного по режиму не менее 2 лет)</w:t>
            </w:r>
          </w:p>
        </w:tc>
        <w:tc>
          <w:tcPr>
            <w:tcW w:w="1655" w:type="dxa"/>
            <w:tcBorders>
              <w:top w:val="nil"/>
              <w:left w:val="nil"/>
              <w:bottom w:val="single" w:sz="8" w:space="0" w:color="auto"/>
              <w:right w:val="single" w:sz="8"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top w:val="nil"/>
              <w:left w:val="nil"/>
              <w:bottom w:val="single" w:sz="8" w:space="0" w:color="auto"/>
              <w:right w:val="single" w:sz="8"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1,8780</w:t>
            </w:r>
          </w:p>
        </w:tc>
        <w:tc>
          <w:tcPr>
            <w:tcW w:w="1208" w:type="dxa"/>
            <w:tcBorders>
              <w:top w:val="nil"/>
              <w:left w:val="nil"/>
              <w:bottom w:val="single" w:sz="8"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5857</w:t>
            </w:r>
          </w:p>
        </w:tc>
      </w:tr>
      <w:tr w:rsidR="00600DF7" w:rsidRPr="00600DF7" w:rsidTr="00600DF7">
        <w:trPr>
          <w:trHeight w:val="20"/>
        </w:trPr>
        <w:tc>
          <w:tcPr>
            <w:tcW w:w="661" w:type="dxa"/>
            <w:tcBorders>
              <w:top w:val="nil"/>
              <w:left w:val="single" w:sz="8" w:space="0" w:color="auto"/>
              <w:bottom w:val="single" w:sz="8" w:space="0" w:color="auto"/>
              <w:right w:val="single" w:sz="8" w:space="0" w:color="auto"/>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5</w:t>
            </w:r>
          </w:p>
        </w:tc>
        <w:tc>
          <w:tcPr>
            <w:tcW w:w="5543" w:type="dxa"/>
            <w:tcBorders>
              <w:top w:val="nil"/>
              <w:left w:val="nil"/>
              <w:bottom w:val="single" w:sz="8" w:space="0" w:color="auto"/>
              <w:right w:val="single" w:sz="8" w:space="0" w:color="auto"/>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Дежурный по режиму (высшее профессиональное образование)</w:t>
            </w:r>
          </w:p>
        </w:tc>
        <w:tc>
          <w:tcPr>
            <w:tcW w:w="1655" w:type="dxa"/>
            <w:tcBorders>
              <w:top w:val="nil"/>
              <w:left w:val="nil"/>
              <w:bottom w:val="single" w:sz="8" w:space="0" w:color="auto"/>
              <w:right w:val="single" w:sz="8"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top w:val="nil"/>
              <w:left w:val="nil"/>
              <w:bottom w:val="single" w:sz="8" w:space="0" w:color="auto"/>
              <w:right w:val="single" w:sz="8"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1,9638</w:t>
            </w:r>
          </w:p>
        </w:tc>
        <w:tc>
          <w:tcPr>
            <w:tcW w:w="1208" w:type="dxa"/>
            <w:tcBorders>
              <w:top w:val="nil"/>
              <w:left w:val="nil"/>
              <w:bottom w:val="single" w:sz="8"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6125</w:t>
            </w:r>
          </w:p>
        </w:tc>
      </w:tr>
      <w:tr w:rsidR="00600DF7" w:rsidRPr="00600DF7" w:rsidTr="00600DF7">
        <w:trPr>
          <w:trHeight w:val="20"/>
        </w:trPr>
        <w:tc>
          <w:tcPr>
            <w:tcW w:w="6204" w:type="dxa"/>
            <w:gridSpan w:val="2"/>
            <w:tcBorders>
              <w:top w:val="single" w:sz="8" w:space="0" w:color="auto"/>
              <w:left w:val="single" w:sz="8" w:space="0" w:color="auto"/>
              <w:bottom w:val="single" w:sz="8" w:space="0" w:color="auto"/>
              <w:right w:val="single" w:sz="8" w:space="0" w:color="000000"/>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2 квалификационный уровень</w:t>
            </w:r>
          </w:p>
        </w:tc>
        <w:tc>
          <w:tcPr>
            <w:tcW w:w="1655" w:type="dxa"/>
            <w:tcBorders>
              <w:top w:val="nil"/>
              <w:left w:val="nil"/>
              <w:bottom w:val="single" w:sz="8" w:space="0" w:color="auto"/>
              <w:right w:val="single" w:sz="8"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3119</w:t>
            </w:r>
          </w:p>
        </w:tc>
        <w:tc>
          <w:tcPr>
            <w:tcW w:w="1243" w:type="dxa"/>
            <w:tcBorders>
              <w:top w:val="nil"/>
              <w:left w:val="nil"/>
              <w:bottom w:val="single" w:sz="8" w:space="0" w:color="auto"/>
              <w:right w:val="single" w:sz="8"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p>
        </w:tc>
        <w:tc>
          <w:tcPr>
            <w:tcW w:w="1208" w:type="dxa"/>
            <w:tcBorders>
              <w:top w:val="nil"/>
              <w:left w:val="nil"/>
              <w:bottom w:val="single" w:sz="8"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p>
        </w:tc>
      </w:tr>
      <w:tr w:rsidR="00600DF7" w:rsidRPr="00600DF7" w:rsidTr="00600DF7">
        <w:trPr>
          <w:trHeight w:val="20"/>
        </w:trPr>
        <w:tc>
          <w:tcPr>
            <w:tcW w:w="661" w:type="dxa"/>
            <w:tcBorders>
              <w:top w:val="nil"/>
              <w:left w:val="single" w:sz="8" w:space="0" w:color="auto"/>
              <w:bottom w:val="single" w:sz="8" w:space="0" w:color="auto"/>
              <w:right w:val="single" w:sz="8" w:space="0" w:color="auto"/>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1</w:t>
            </w:r>
          </w:p>
        </w:tc>
        <w:tc>
          <w:tcPr>
            <w:tcW w:w="5543" w:type="dxa"/>
            <w:tcBorders>
              <w:top w:val="nil"/>
              <w:left w:val="nil"/>
              <w:bottom w:val="single" w:sz="8" w:space="0" w:color="auto"/>
              <w:right w:val="single" w:sz="8" w:space="0" w:color="auto"/>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Диспетчер (среднее профессиональное образование)</w:t>
            </w:r>
          </w:p>
        </w:tc>
        <w:tc>
          <w:tcPr>
            <w:tcW w:w="1655" w:type="dxa"/>
            <w:tcBorders>
              <w:top w:val="nil"/>
              <w:left w:val="nil"/>
              <w:bottom w:val="single" w:sz="8" w:space="0" w:color="auto"/>
              <w:right w:val="single" w:sz="8"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top w:val="nil"/>
              <w:left w:val="nil"/>
              <w:bottom w:val="single" w:sz="8" w:space="0" w:color="auto"/>
              <w:right w:val="single" w:sz="8"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1,8000</w:t>
            </w:r>
          </w:p>
        </w:tc>
        <w:tc>
          <w:tcPr>
            <w:tcW w:w="1208" w:type="dxa"/>
            <w:tcBorders>
              <w:top w:val="nil"/>
              <w:left w:val="nil"/>
              <w:bottom w:val="single" w:sz="8"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5614</w:t>
            </w:r>
          </w:p>
        </w:tc>
      </w:tr>
      <w:tr w:rsidR="00600DF7" w:rsidRPr="00600DF7" w:rsidTr="00600DF7">
        <w:trPr>
          <w:trHeight w:val="20"/>
        </w:trPr>
        <w:tc>
          <w:tcPr>
            <w:tcW w:w="661" w:type="dxa"/>
            <w:tcBorders>
              <w:top w:val="nil"/>
              <w:left w:val="single" w:sz="8" w:space="0" w:color="auto"/>
              <w:bottom w:val="single" w:sz="8" w:space="0" w:color="auto"/>
              <w:right w:val="single" w:sz="8" w:space="0" w:color="auto"/>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2</w:t>
            </w:r>
          </w:p>
        </w:tc>
        <w:tc>
          <w:tcPr>
            <w:tcW w:w="5543" w:type="dxa"/>
            <w:tcBorders>
              <w:top w:val="nil"/>
              <w:left w:val="nil"/>
              <w:bottom w:val="single" w:sz="8" w:space="0" w:color="auto"/>
              <w:right w:val="single" w:sz="8" w:space="0" w:color="auto"/>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Старший дежурный по режиму (высшее профессиональное образование)</w:t>
            </w:r>
          </w:p>
        </w:tc>
        <w:tc>
          <w:tcPr>
            <w:tcW w:w="1655" w:type="dxa"/>
            <w:tcBorders>
              <w:top w:val="nil"/>
              <w:left w:val="nil"/>
              <w:bottom w:val="single" w:sz="8" w:space="0" w:color="auto"/>
              <w:right w:val="single" w:sz="8"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top w:val="nil"/>
              <w:left w:val="nil"/>
              <w:bottom w:val="single" w:sz="8" w:space="0" w:color="auto"/>
              <w:right w:val="single" w:sz="8"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2,1276</w:t>
            </w:r>
          </w:p>
        </w:tc>
        <w:tc>
          <w:tcPr>
            <w:tcW w:w="1208" w:type="dxa"/>
            <w:tcBorders>
              <w:top w:val="nil"/>
              <w:left w:val="nil"/>
              <w:bottom w:val="single" w:sz="8"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6636</w:t>
            </w:r>
          </w:p>
        </w:tc>
      </w:tr>
      <w:tr w:rsidR="00600DF7" w:rsidRPr="00600DF7" w:rsidTr="00600DF7">
        <w:trPr>
          <w:trHeight w:val="20"/>
        </w:trPr>
        <w:tc>
          <w:tcPr>
            <w:tcW w:w="10310" w:type="dxa"/>
            <w:gridSpan w:val="5"/>
            <w:tcBorders>
              <w:top w:val="single" w:sz="4" w:space="0" w:color="auto"/>
              <w:left w:val="single" w:sz="4" w:space="0" w:color="auto"/>
              <w:bottom w:val="single" w:sz="4" w:space="0" w:color="auto"/>
              <w:right w:val="single" w:sz="4" w:space="0" w:color="auto"/>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Профессиональная квалификационная группа должностей педагогических работников</w:t>
            </w:r>
          </w:p>
        </w:tc>
      </w:tr>
      <w:tr w:rsidR="00600DF7" w:rsidRPr="00600DF7" w:rsidTr="00600DF7">
        <w:trPr>
          <w:trHeight w:val="20"/>
        </w:trPr>
        <w:tc>
          <w:tcPr>
            <w:tcW w:w="6204" w:type="dxa"/>
            <w:gridSpan w:val="2"/>
            <w:tcBorders>
              <w:top w:val="single" w:sz="4" w:space="0" w:color="auto"/>
              <w:left w:val="single" w:sz="4" w:space="0" w:color="auto"/>
              <w:bottom w:val="single" w:sz="4" w:space="0" w:color="auto"/>
              <w:right w:val="single" w:sz="4" w:space="0" w:color="auto"/>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1 квалификационный уровень</w:t>
            </w:r>
          </w:p>
        </w:tc>
        <w:tc>
          <w:tcPr>
            <w:tcW w:w="1655" w:type="dxa"/>
            <w:tcBorders>
              <w:top w:val="single" w:sz="4" w:space="0" w:color="auto"/>
              <w:left w:val="single" w:sz="4" w:space="0" w:color="auto"/>
              <w:bottom w:val="single" w:sz="4" w:space="0" w:color="auto"/>
              <w:right w:val="single" w:sz="4"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3962</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p>
        </w:tc>
      </w:tr>
      <w:tr w:rsidR="00600DF7" w:rsidRPr="00600DF7" w:rsidTr="00600DF7">
        <w:trPr>
          <w:trHeight w:val="537"/>
        </w:trPr>
        <w:tc>
          <w:tcPr>
            <w:tcW w:w="661" w:type="dxa"/>
            <w:vMerge w:val="restart"/>
            <w:tcBorders>
              <w:top w:val="single" w:sz="4" w:space="0" w:color="auto"/>
              <w:left w:val="single" w:sz="8" w:space="0" w:color="auto"/>
              <w:bottom w:val="single" w:sz="8" w:space="0" w:color="000000"/>
              <w:right w:val="single" w:sz="8" w:space="0" w:color="auto"/>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1</w:t>
            </w:r>
          </w:p>
        </w:tc>
        <w:tc>
          <w:tcPr>
            <w:tcW w:w="5543" w:type="dxa"/>
            <w:vMerge w:val="restart"/>
            <w:tcBorders>
              <w:top w:val="single" w:sz="4" w:space="0" w:color="auto"/>
              <w:left w:val="single" w:sz="8" w:space="0" w:color="auto"/>
              <w:bottom w:val="single" w:sz="8" w:space="0" w:color="000000"/>
              <w:right w:val="single" w:sz="8" w:space="0" w:color="auto"/>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Инструктор по труду; старший вожатый (среднее профессиональное образование); инструктор по физической культуре (среднее профессиональное образование и дополнительная профессиональная подготовка в области физкультуры и спорта, доврачебной помощи); музыкальный руководитель (среднее профессиональное образование по направлению подготовки «Образование и педагогика», профессиональное владение техникой исполнения)</w:t>
            </w:r>
          </w:p>
        </w:tc>
        <w:tc>
          <w:tcPr>
            <w:tcW w:w="1655" w:type="dxa"/>
            <w:vMerge w:val="restart"/>
            <w:tcBorders>
              <w:top w:val="single" w:sz="4" w:space="0" w:color="auto"/>
              <w:left w:val="single" w:sz="8" w:space="0" w:color="auto"/>
              <w:bottom w:val="single" w:sz="8" w:space="0" w:color="000000"/>
              <w:right w:val="single" w:sz="8"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vMerge w:val="restart"/>
            <w:tcBorders>
              <w:top w:val="single" w:sz="4" w:space="0" w:color="auto"/>
              <w:left w:val="single" w:sz="8" w:space="0" w:color="auto"/>
              <w:bottom w:val="single" w:sz="8" w:space="0" w:color="000000"/>
              <w:right w:val="single" w:sz="8"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1,5865</w:t>
            </w:r>
          </w:p>
        </w:tc>
        <w:tc>
          <w:tcPr>
            <w:tcW w:w="1208" w:type="dxa"/>
            <w:vMerge w:val="restart"/>
            <w:tcBorders>
              <w:top w:val="single" w:sz="4" w:space="0" w:color="auto"/>
              <w:left w:val="single" w:sz="8" w:space="0" w:color="auto"/>
              <w:bottom w:val="single" w:sz="8" w:space="0" w:color="000000"/>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6286</w:t>
            </w:r>
          </w:p>
        </w:tc>
      </w:tr>
      <w:tr w:rsidR="00600DF7" w:rsidRPr="00600DF7" w:rsidTr="00600DF7">
        <w:trPr>
          <w:trHeight w:val="537"/>
        </w:trPr>
        <w:tc>
          <w:tcPr>
            <w:tcW w:w="661" w:type="dxa"/>
            <w:vMerge/>
            <w:tcBorders>
              <w:top w:val="single" w:sz="8" w:space="0" w:color="auto"/>
              <w:left w:val="single" w:sz="8" w:space="0" w:color="auto"/>
              <w:bottom w:val="single" w:sz="8" w:space="0" w:color="000000"/>
              <w:right w:val="single" w:sz="8" w:space="0" w:color="auto"/>
            </w:tcBorders>
          </w:tcPr>
          <w:p w:rsidR="00600DF7" w:rsidRPr="00600DF7" w:rsidRDefault="00600DF7" w:rsidP="00600DF7">
            <w:pPr>
              <w:spacing w:after="0" w:line="240" w:lineRule="auto"/>
              <w:rPr>
                <w:rFonts w:ascii="Times New Roman" w:hAnsi="Times New Roman" w:cs="Times New Roman"/>
                <w:sz w:val="28"/>
                <w:szCs w:val="28"/>
              </w:rPr>
            </w:pPr>
          </w:p>
        </w:tc>
        <w:tc>
          <w:tcPr>
            <w:tcW w:w="5543" w:type="dxa"/>
            <w:vMerge/>
            <w:tcBorders>
              <w:top w:val="nil"/>
              <w:left w:val="single" w:sz="8" w:space="0" w:color="auto"/>
              <w:bottom w:val="single" w:sz="8" w:space="0" w:color="000000"/>
              <w:right w:val="single" w:sz="8" w:space="0" w:color="auto"/>
            </w:tcBorders>
          </w:tcPr>
          <w:p w:rsidR="00600DF7" w:rsidRPr="00600DF7" w:rsidRDefault="00600DF7" w:rsidP="00600DF7">
            <w:pPr>
              <w:spacing w:after="0" w:line="240" w:lineRule="auto"/>
              <w:rPr>
                <w:rFonts w:ascii="Times New Roman" w:hAnsi="Times New Roman" w:cs="Times New Roman"/>
                <w:sz w:val="28"/>
                <w:szCs w:val="28"/>
              </w:rPr>
            </w:pPr>
          </w:p>
        </w:tc>
        <w:tc>
          <w:tcPr>
            <w:tcW w:w="1655" w:type="dxa"/>
            <w:vMerge/>
            <w:tcBorders>
              <w:top w:val="nil"/>
              <w:left w:val="single" w:sz="8" w:space="0" w:color="auto"/>
              <w:bottom w:val="single" w:sz="8" w:space="0" w:color="000000"/>
              <w:right w:val="single" w:sz="8" w:space="0" w:color="auto"/>
            </w:tcBorders>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vMerge/>
            <w:tcBorders>
              <w:top w:val="nil"/>
              <w:left w:val="single" w:sz="8" w:space="0" w:color="auto"/>
              <w:bottom w:val="single" w:sz="8" w:space="0" w:color="000000"/>
              <w:right w:val="single" w:sz="8" w:space="0" w:color="auto"/>
            </w:tcBorders>
          </w:tcPr>
          <w:p w:rsidR="00600DF7" w:rsidRPr="00600DF7" w:rsidRDefault="00600DF7" w:rsidP="00600DF7">
            <w:pPr>
              <w:spacing w:after="0" w:line="240" w:lineRule="auto"/>
              <w:jc w:val="center"/>
              <w:rPr>
                <w:rFonts w:ascii="Times New Roman" w:hAnsi="Times New Roman" w:cs="Times New Roman"/>
                <w:sz w:val="28"/>
                <w:szCs w:val="28"/>
              </w:rPr>
            </w:pPr>
          </w:p>
        </w:tc>
        <w:tc>
          <w:tcPr>
            <w:tcW w:w="1208" w:type="dxa"/>
            <w:vMerge/>
            <w:tcBorders>
              <w:top w:val="nil"/>
              <w:left w:val="single" w:sz="8" w:space="0" w:color="auto"/>
              <w:bottom w:val="single" w:sz="8" w:space="0" w:color="000000"/>
              <w:right w:val="single" w:sz="8" w:space="0" w:color="auto"/>
            </w:tcBorders>
          </w:tcPr>
          <w:p w:rsidR="00600DF7" w:rsidRPr="00600DF7" w:rsidRDefault="00600DF7" w:rsidP="00600DF7">
            <w:pPr>
              <w:spacing w:after="0" w:line="240" w:lineRule="auto"/>
              <w:jc w:val="center"/>
              <w:rPr>
                <w:rFonts w:ascii="Times New Roman" w:hAnsi="Times New Roman" w:cs="Times New Roman"/>
                <w:sz w:val="28"/>
                <w:szCs w:val="28"/>
              </w:rPr>
            </w:pPr>
          </w:p>
        </w:tc>
      </w:tr>
      <w:tr w:rsidR="00600DF7" w:rsidRPr="00600DF7" w:rsidTr="00600DF7">
        <w:trPr>
          <w:trHeight w:val="20"/>
        </w:trPr>
        <w:tc>
          <w:tcPr>
            <w:tcW w:w="661" w:type="dxa"/>
            <w:tcBorders>
              <w:top w:val="nil"/>
              <w:left w:val="single" w:sz="8" w:space="0" w:color="auto"/>
              <w:bottom w:val="single" w:sz="4" w:space="0" w:color="auto"/>
              <w:right w:val="single" w:sz="8" w:space="0" w:color="auto"/>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2</w:t>
            </w:r>
          </w:p>
        </w:tc>
        <w:tc>
          <w:tcPr>
            <w:tcW w:w="5543" w:type="dxa"/>
            <w:tcBorders>
              <w:top w:val="nil"/>
              <w:left w:val="nil"/>
              <w:bottom w:val="single" w:sz="4" w:space="0" w:color="auto"/>
              <w:right w:val="single" w:sz="8" w:space="0" w:color="auto"/>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Инструктор по труду; старший вожатый; музыкальный руководитель (высшее профессиональное образование); инструктор по физической культуре (высшее профессиональное образование в области физкультуры и спорта)</w:t>
            </w:r>
          </w:p>
        </w:tc>
        <w:tc>
          <w:tcPr>
            <w:tcW w:w="1655" w:type="dxa"/>
            <w:tcBorders>
              <w:top w:val="nil"/>
              <w:left w:val="single" w:sz="8" w:space="0" w:color="auto"/>
              <w:bottom w:val="single" w:sz="4" w:space="0" w:color="auto"/>
              <w:right w:val="single" w:sz="8"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top w:val="nil"/>
              <w:left w:val="nil"/>
              <w:bottom w:val="single" w:sz="4" w:space="0" w:color="auto"/>
              <w:right w:val="single" w:sz="8"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1,7158</w:t>
            </w:r>
          </w:p>
        </w:tc>
        <w:tc>
          <w:tcPr>
            <w:tcW w:w="1208" w:type="dxa"/>
            <w:tcBorders>
              <w:top w:val="nil"/>
              <w:left w:val="single" w:sz="8" w:space="0" w:color="auto"/>
              <w:bottom w:val="single" w:sz="4"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6798</w:t>
            </w:r>
          </w:p>
        </w:tc>
      </w:tr>
      <w:tr w:rsidR="00600DF7" w:rsidRPr="00600DF7" w:rsidTr="00600DF7">
        <w:trPr>
          <w:trHeight w:val="20"/>
        </w:trPr>
        <w:tc>
          <w:tcPr>
            <w:tcW w:w="661" w:type="dxa"/>
            <w:tcBorders>
              <w:top w:val="single" w:sz="4" w:space="0" w:color="auto"/>
              <w:left w:val="single" w:sz="4" w:space="0" w:color="auto"/>
              <w:bottom w:val="single" w:sz="4" w:space="0" w:color="auto"/>
              <w:right w:val="single" w:sz="8" w:space="0" w:color="auto"/>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3</w:t>
            </w:r>
          </w:p>
        </w:tc>
        <w:tc>
          <w:tcPr>
            <w:tcW w:w="5543" w:type="dxa"/>
            <w:tcBorders>
              <w:top w:val="single" w:sz="4" w:space="0" w:color="auto"/>
              <w:left w:val="nil"/>
              <w:bottom w:val="single" w:sz="4" w:space="0" w:color="auto"/>
              <w:right w:val="single" w:sz="8" w:space="0" w:color="auto"/>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 xml:space="preserve">Инструктор по труду; инструктор по </w:t>
            </w:r>
            <w:r w:rsidRPr="00600DF7">
              <w:rPr>
                <w:rFonts w:ascii="Times New Roman" w:hAnsi="Times New Roman" w:cs="Times New Roman"/>
                <w:sz w:val="28"/>
                <w:szCs w:val="28"/>
              </w:rPr>
              <w:lastRenderedPageBreak/>
              <w:t>физической культуре; старший вожатый; музыкальный руководитель (II квалификационная категория)</w:t>
            </w:r>
          </w:p>
        </w:tc>
        <w:tc>
          <w:tcPr>
            <w:tcW w:w="1655" w:type="dxa"/>
            <w:tcBorders>
              <w:top w:val="single" w:sz="4" w:space="0" w:color="auto"/>
              <w:left w:val="nil"/>
              <w:bottom w:val="single" w:sz="4" w:space="0" w:color="auto"/>
              <w:right w:val="single" w:sz="8"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top w:val="single" w:sz="4" w:space="0" w:color="auto"/>
              <w:left w:val="nil"/>
              <w:bottom w:val="single" w:sz="4" w:space="0" w:color="auto"/>
              <w:right w:val="single" w:sz="8"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1,8880</w:t>
            </w:r>
          </w:p>
        </w:tc>
        <w:tc>
          <w:tcPr>
            <w:tcW w:w="1208" w:type="dxa"/>
            <w:tcBorders>
              <w:top w:val="single" w:sz="4" w:space="0" w:color="auto"/>
              <w:left w:val="nil"/>
              <w:bottom w:val="single" w:sz="4" w:space="0" w:color="auto"/>
              <w:right w:val="single" w:sz="4"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7480</w:t>
            </w:r>
          </w:p>
        </w:tc>
      </w:tr>
      <w:tr w:rsidR="00600DF7" w:rsidRPr="00600DF7" w:rsidTr="00600DF7">
        <w:trPr>
          <w:trHeight w:val="20"/>
        </w:trPr>
        <w:tc>
          <w:tcPr>
            <w:tcW w:w="661" w:type="dxa"/>
            <w:tcBorders>
              <w:top w:val="single" w:sz="4" w:space="0" w:color="auto"/>
              <w:left w:val="single" w:sz="8" w:space="0" w:color="auto"/>
              <w:bottom w:val="single" w:sz="8" w:space="0" w:color="auto"/>
              <w:right w:val="single" w:sz="8" w:space="0" w:color="auto"/>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lastRenderedPageBreak/>
              <w:t>4</w:t>
            </w:r>
          </w:p>
        </w:tc>
        <w:tc>
          <w:tcPr>
            <w:tcW w:w="5543" w:type="dxa"/>
            <w:tcBorders>
              <w:top w:val="single" w:sz="4" w:space="0" w:color="auto"/>
              <w:left w:val="nil"/>
              <w:bottom w:val="single" w:sz="8" w:space="0" w:color="auto"/>
              <w:right w:val="single" w:sz="8" w:space="0" w:color="auto"/>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Инструктор по труду; инструктор по физической культуре; старший вожатый; музыкальный руководитель (I квалификационная категория)</w:t>
            </w:r>
          </w:p>
        </w:tc>
        <w:tc>
          <w:tcPr>
            <w:tcW w:w="1655" w:type="dxa"/>
            <w:tcBorders>
              <w:top w:val="single" w:sz="4" w:space="0" w:color="auto"/>
              <w:left w:val="nil"/>
              <w:bottom w:val="single" w:sz="8" w:space="0" w:color="auto"/>
              <w:right w:val="single" w:sz="8"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top w:val="single" w:sz="4" w:space="0" w:color="auto"/>
              <w:left w:val="nil"/>
              <w:bottom w:val="single" w:sz="8" w:space="0" w:color="auto"/>
              <w:right w:val="single" w:sz="8"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2,0163</w:t>
            </w:r>
          </w:p>
        </w:tc>
        <w:tc>
          <w:tcPr>
            <w:tcW w:w="1208" w:type="dxa"/>
            <w:tcBorders>
              <w:top w:val="single" w:sz="4" w:space="0" w:color="auto"/>
              <w:left w:val="nil"/>
              <w:bottom w:val="single" w:sz="8"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7989</w:t>
            </w:r>
          </w:p>
        </w:tc>
      </w:tr>
      <w:tr w:rsidR="00600DF7" w:rsidRPr="00600DF7" w:rsidTr="00600DF7">
        <w:trPr>
          <w:trHeight w:val="20"/>
        </w:trPr>
        <w:tc>
          <w:tcPr>
            <w:tcW w:w="661" w:type="dxa"/>
            <w:tcBorders>
              <w:top w:val="nil"/>
              <w:left w:val="single" w:sz="8" w:space="0" w:color="auto"/>
              <w:bottom w:val="single" w:sz="8" w:space="0" w:color="auto"/>
              <w:right w:val="single" w:sz="8" w:space="0" w:color="auto"/>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5</w:t>
            </w:r>
          </w:p>
        </w:tc>
        <w:tc>
          <w:tcPr>
            <w:tcW w:w="5543" w:type="dxa"/>
            <w:tcBorders>
              <w:top w:val="nil"/>
              <w:left w:val="nil"/>
              <w:bottom w:val="single" w:sz="4" w:space="0" w:color="auto"/>
              <w:right w:val="single" w:sz="8" w:space="0" w:color="auto"/>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Инструктор по труду; инструктор по физической культуре; старший вожатый; музыкальный руководитель (высшая квалификационная категория)</w:t>
            </w:r>
          </w:p>
        </w:tc>
        <w:tc>
          <w:tcPr>
            <w:tcW w:w="1655" w:type="dxa"/>
            <w:tcBorders>
              <w:top w:val="nil"/>
              <w:left w:val="nil"/>
              <w:bottom w:val="single" w:sz="4" w:space="0" w:color="auto"/>
              <w:right w:val="single" w:sz="8"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top w:val="nil"/>
              <w:left w:val="nil"/>
              <w:bottom w:val="single" w:sz="4" w:space="0" w:color="auto"/>
              <w:right w:val="single" w:sz="8"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2,1878</w:t>
            </w:r>
          </w:p>
        </w:tc>
        <w:tc>
          <w:tcPr>
            <w:tcW w:w="1208" w:type="dxa"/>
            <w:tcBorders>
              <w:top w:val="nil"/>
              <w:left w:val="nil"/>
              <w:bottom w:val="single" w:sz="4"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8668</w:t>
            </w:r>
          </w:p>
        </w:tc>
      </w:tr>
      <w:tr w:rsidR="00600DF7" w:rsidRPr="00600DF7" w:rsidTr="00600DF7">
        <w:trPr>
          <w:trHeight w:val="20"/>
        </w:trPr>
        <w:tc>
          <w:tcPr>
            <w:tcW w:w="6204" w:type="dxa"/>
            <w:gridSpan w:val="2"/>
            <w:tcBorders>
              <w:top w:val="single" w:sz="8" w:space="0" w:color="auto"/>
              <w:left w:val="single" w:sz="8" w:space="0" w:color="auto"/>
              <w:bottom w:val="single" w:sz="4" w:space="0" w:color="auto"/>
              <w:right w:val="single" w:sz="8" w:space="0" w:color="000000"/>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2 квалификационный уровень</w:t>
            </w:r>
          </w:p>
        </w:tc>
        <w:tc>
          <w:tcPr>
            <w:tcW w:w="1655" w:type="dxa"/>
            <w:tcBorders>
              <w:top w:val="nil"/>
              <w:left w:val="nil"/>
              <w:bottom w:val="single" w:sz="4" w:space="0" w:color="auto"/>
              <w:right w:val="single" w:sz="8"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3962</w:t>
            </w:r>
          </w:p>
        </w:tc>
        <w:tc>
          <w:tcPr>
            <w:tcW w:w="1243" w:type="dxa"/>
            <w:tcBorders>
              <w:top w:val="nil"/>
              <w:left w:val="nil"/>
              <w:bottom w:val="single" w:sz="4" w:space="0" w:color="auto"/>
              <w:right w:val="single" w:sz="8"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p>
        </w:tc>
        <w:tc>
          <w:tcPr>
            <w:tcW w:w="1208" w:type="dxa"/>
            <w:tcBorders>
              <w:top w:val="nil"/>
              <w:left w:val="nil"/>
              <w:bottom w:val="single" w:sz="4"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p>
        </w:tc>
      </w:tr>
      <w:tr w:rsidR="00600DF7" w:rsidRPr="00600DF7" w:rsidTr="00600DF7">
        <w:trPr>
          <w:trHeight w:val="20"/>
        </w:trPr>
        <w:tc>
          <w:tcPr>
            <w:tcW w:w="661" w:type="dxa"/>
            <w:tcBorders>
              <w:top w:val="single" w:sz="4" w:space="0" w:color="auto"/>
              <w:left w:val="single" w:sz="4" w:space="0" w:color="auto"/>
              <w:bottom w:val="single" w:sz="4" w:space="0" w:color="auto"/>
              <w:right w:val="single" w:sz="8" w:space="0" w:color="auto"/>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1</w:t>
            </w:r>
          </w:p>
        </w:tc>
        <w:tc>
          <w:tcPr>
            <w:tcW w:w="5543" w:type="dxa"/>
            <w:tcBorders>
              <w:top w:val="single" w:sz="4" w:space="0" w:color="auto"/>
              <w:left w:val="nil"/>
              <w:bottom w:val="single" w:sz="4" w:space="0" w:color="auto"/>
              <w:right w:val="single" w:sz="8" w:space="0" w:color="auto"/>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 xml:space="preserve">Педагог дополнительного образования (среднее профессиональное образование в области, соответствующей профилю кружка, секции, клубного или иного детского объединения или среднее профессиональное образование и дополнительная профессиональная подготовка по направлению «Образование и педагогика»); тренер-преподаватель (среднее профессиональное образование в области физкультуры и спорта или среднее профессиональное образование и дополнительная профессиональная подготовка в области физкультуры и спорта); педагог-организатор (среднее профессиональное образование по направлению подготовки «Образование и педагогика» или в области, соответствующей профилю работы); социальный педагог (среднее профессиональное образование по направлению подготовки «Образование и педагогика», «Социальная педагогика»); концертмейстер (среднее профессиональное (музыкальное) образование, профессиональное владение техникой </w:t>
            </w:r>
            <w:r w:rsidRPr="00600DF7">
              <w:rPr>
                <w:rFonts w:ascii="Times New Roman" w:hAnsi="Times New Roman" w:cs="Times New Roman"/>
                <w:sz w:val="28"/>
                <w:szCs w:val="28"/>
              </w:rPr>
              <w:lastRenderedPageBreak/>
              <w:t>исполнения на музыкальном инструменте)</w:t>
            </w:r>
          </w:p>
        </w:tc>
        <w:tc>
          <w:tcPr>
            <w:tcW w:w="1655" w:type="dxa"/>
            <w:tcBorders>
              <w:top w:val="single" w:sz="4" w:space="0" w:color="auto"/>
              <w:left w:val="single" w:sz="8" w:space="0" w:color="auto"/>
              <w:bottom w:val="single" w:sz="4" w:space="0" w:color="auto"/>
              <w:right w:val="single" w:sz="8"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top w:val="single" w:sz="4" w:space="0" w:color="auto"/>
              <w:left w:val="nil"/>
              <w:bottom w:val="single" w:sz="4" w:space="0" w:color="auto"/>
              <w:right w:val="single" w:sz="8"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1,7158</w:t>
            </w:r>
          </w:p>
        </w:tc>
        <w:tc>
          <w:tcPr>
            <w:tcW w:w="1208" w:type="dxa"/>
            <w:tcBorders>
              <w:top w:val="single" w:sz="4" w:space="0" w:color="auto"/>
              <w:left w:val="single" w:sz="8" w:space="0" w:color="auto"/>
              <w:bottom w:val="single" w:sz="4" w:space="0" w:color="auto"/>
              <w:right w:val="single" w:sz="4"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6798</w:t>
            </w:r>
          </w:p>
        </w:tc>
      </w:tr>
      <w:tr w:rsidR="00600DF7" w:rsidRPr="00600DF7" w:rsidTr="00600DF7">
        <w:trPr>
          <w:trHeight w:val="20"/>
        </w:trPr>
        <w:tc>
          <w:tcPr>
            <w:tcW w:w="661" w:type="dxa"/>
            <w:tcBorders>
              <w:top w:val="single" w:sz="4" w:space="0" w:color="auto"/>
              <w:left w:val="single" w:sz="8" w:space="0" w:color="auto"/>
              <w:bottom w:val="single" w:sz="8" w:space="0" w:color="000000"/>
              <w:right w:val="single" w:sz="4" w:space="0" w:color="auto"/>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lastRenderedPageBreak/>
              <w:t>2</w:t>
            </w:r>
          </w:p>
        </w:tc>
        <w:tc>
          <w:tcPr>
            <w:tcW w:w="5543" w:type="dxa"/>
            <w:tcBorders>
              <w:top w:val="single" w:sz="4" w:space="0" w:color="auto"/>
              <w:left w:val="single" w:sz="4" w:space="0" w:color="auto"/>
              <w:bottom w:val="single" w:sz="4" w:space="0" w:color="auto"/>
              <w:right w:val="single" w:sz="8" w:space="0" w:color="auto"/>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 xml:space="preserve">Педагог дополнительного образования; педагог-организатор; социальный педагог; тренер - преподаватель (высшее профессиональное образование); </w:t>
            </w:r>
          </w:p>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концертмейстер (высшее профессиональное (музыкальное) образование);</w:t>
            </w:r>
          </w:p>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инструктор-методист (высшее профессиональное образование в области физкультуры и спорта или высшее профессиональное образование по направлению подготовки «Образование и педагогика» и дополнительная подготовка в области физкультуры и спорта)</w:t>
            </w:r>
          </w:p>
        </w:tc>
        <w:tc>
          <w:tcPr>
            <w:tcW w:w="1655" w:type="dxa"/>
            <w:tcBorders>
              <w:top w:val="single" w:sz="4" w:space="0" w:color="auto"/>
              <w:left w:val="single" w:sz="8" w:space="0" w:color="auto"/>
              <w:bottom w:val="single" w:sz="4" w:space="0" w:color="auto"/>
              <w:right w:val="single" w:sz="8"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top w:val="single" w:sz="4" w:space="0" w:color="auto"/>
              <w:left w:val="nil"/>
              <w:bottom w:val="single" w:sz="4" w:space="0" w:color="auto"/>
              <w:right w:val="single" w:sz="8"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1,8880</w:t>
            </w:r>
          </w:p>
        </w:tc>
        <w:tc>
          <w:tcPr>
            <w:tcW w:w="1208" w:type="dxa"/>
            <w:tcBorders>
              <w:top w:val="single" w:sz="4" w:space="0" w:color="auto"/>
              <w:left w:val="single" w:sz="8" w:space="0" w:color="auto"/>
              <w:bottom w:val="single" w:sz="4" w:space="0" w:color="auto"/>
              <w:right w:val="single" w:sz="4"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7480</w:t>
            </w:r>
          </w:p>
        </w:tc>
      </w:tr>
      <w:tr w:rsidR="00600DF7" w:rsidRPr="00600DF7" w:rsidTr="00600DF7">
        <w:trPr>
          <w:trHeight w:val="20"/>
        </w:trPr>
        <w:tc>
          <w:tcPr>
            <w:tcW w:w="661" w:type="dxa"/>
            <w:tcBorders>
              <w:top w:val="nil"/>
              <w:left w:val="single" w:sz="8" w:space="0" w:color="auto"/>
              <w:bottom w:val="single" w:sz="4" w:space="0" w:color="auto"/>
              <w:right w:val="single" w:sz="8" w:space="0" w:color="auto"/>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3</w:t>
            </w:r>
          </w:p>
        </w:tc>
        <w:tc>
          <w:tcPr>
            <w:tcW w:w="5543" w:type="dxa"/>
            <w:tcBorders>
              <w:top w:val="single" w:sz="4" w:space="0" w:color="auto"/>
              <w:left w:val="nil"/>
              <w:bottom w:val="single" w:sz="4" w:space="0" w:color="auto"/>
              <w:right w:val="single" w:sz="8" w:space="0" w:color="auto"/>
            </w:tcBorders>
            <w:shd w:val="clear" w:color="auto" w:fill="FFFFFF"/>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Педагог дополнительного образования; педагог-организатор; инструктор-методист; тренер-преподаватель; социальный педагог; концертмейстер (II квалификационная категория)</w:t>
            </w:r>
          </w:p>
        </w:tc>
        <w:tc>
          <w:tcPr>
            <w:tcW w:w="1655" w:type="dxa"/>
            <w:tcBorders>
              <w:top w:val="single" w:sz="4" w:space="0" w:color="auto"/>
              <w:left w:val="single" w:sz="8" w:space="0" w:color="auto"/>
              <w:bottom w:val="single" w:sz="4" w:space="0" w:color="auto"/>
              <w:right w:val="single" w:sz="8"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top w:val="single" w:sz="4" w:space="0" w:color="auto"/>
              <w:left w:val="nil"/>
              <w:bottom w:val="single" w:sz="4" w:space="0" w:color="auto"/>
              <w:right w:val="single" w:sz="8" w:space="0" w:color="auto"/>
            </w:tcBorders>
            <w:shd w:val="clear" w:color="auto" w:fill="FFFFFF"/>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2,0163</w:t>
            </w:r>
          </w:p>
        </w:tc>
        <w:tc>
          <w:tcPr>
            <w:tcW w:w="1208" w:type="dxa"/>
            <w:tcBorders>
              <w:top w:val="single" w:sz="4" w:space="0" w:color="auto"/>
              <w:left w:val="single" w:sz="8" w:space="0" w:color="auto"/>
              <w:bottom w:val="single" w:sz="4"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7989</w:t>
            </w:r>
          </w:p>
        </w:tc>
      </w:tr>
      <w:tr w:rsidR="00600DF7" w:rsidRPr="00600DF7" w:rsidTr="00600DF7">
        <w:trPr>
          <w:trHeight w:val="20"/>
        </w:trPr>
        <w:tc>
          <w:tcPr>
            <w:tcW w:w="661" w:type="dxa"/>
            <w:tcBorders>
              <w:top w:val="single" w:sz="4" w:space="0" w:color="auto"/>
              <w:left w:val="single" w:sz="4" w:space="0" w:color="auto"/>
              <w:right w:val="single" w:sz="4" w:space="0" w:color="auto"/>
            </w:tcBorders>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 4</w:t>
            </w:r>
          </w:p>
        </w:tc>
        <w:tc>
          <w:tcPr>
            <w:tcW w:w="5543" w:type="dxa"/>
            <w:tcBorders>
              <w:top w:val="single" w:sz="4" w:space="0" w:color="auto"/>
              <w:left w:val="single" w:sz="4" w:space="0" w:color="auto"/>
              <w:right w:val="single" w:sz="4" w:space="0" w:color="auto"/>
            </w:tcBorders>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Педагог дополнительного образования; педагог-организатор; социальный педагог; концертмейстер; тренер-преподаватель; инструктор-методист (I квалификационная категория)</w:t>
            </w:r>
          </w:p>
        </w:tc>
        <w:tc>
          <w:tcPr>
            <w:tcW w:w="1655" w:type="dxa"/>
            <w:tcBorders>
              <w:top w:val="single" w:sz="4" w:space="0" w:color="auto"/>
              <w:left w:val="single" w:sz="4" w:space="0" w:color="auto"/>
              <w:bottom w:val="single" w:sz="4" w:space="0" w:color="auto"/>
              <w:right w:val="single" w:sz="4" w:space="0" w:color="auto"/>
            </w:tcBorders>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top w:val="single" w:sz="4" w:space="0" w:color="auto"/>
              <w:left w:val="single" w:sz="4" w:space="0" w:color="auto"/>
              <w:bottom w:val="single" w:sz="4" w:space="0" w:color="auto"/>
              <w:right w:val="single" w:sz="4" w:space="0" w:color="auto"/>
            </w:tcBorders>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2,1878</w:t>
            </w:r>
          </w:p>
        </w:tc>
        <w:tc>
          <w:tcPr>
            <w:tcW w:w="1208" w:type="dxa"/>
            <w:tcBorders>
              <w:top w:val="single" w:sz="4" w:space="0" w:color="auto"/>
              <w:left w:val="single" w:sz="4" w:space="0" w:color="auto"/>
              <w:bottom w:val="single" w:sz="4" w:space="0" w:color="auto"/>
              <w:right w:val="single" w:sz="4" w:space="0" w:color="auto"/>
            </w:tcBorders>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8668</w:t>
            </w:r>
          </w:p>
        </w:tc>
      </w:tr>
      <w:tr w:rsidR="00600DF7" w:rsidRPr="00600DF7" w:rsidTr="00600DF7">
        <w:trPr>
          <w:trHeight w:val="20"/>
        </w:trPr>
        <w:tc>
          <w:tcPr>
            <w:tcW w:w="661" w:type="dxa"/>
            <w:tcBorders>
              <w:top w:val="single" w:sz="4" w:space="0" w:color="auto"/>
              <w:left w:val="single" w:sz="8" w:space="0" w:color="auto"/>
              <w:bottom w:val="single" w:sz="4" w:space="0" w:color="auto"/>
              <w:right w:val="single" w:sz="8" w:space="0" w:color="auto"/>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5</w:t>
            </w:r>
          </w:p>
        </w:tc>
        <w:tc>
          <w:tcPr>
            <w:tcW w:w="5543" w:type="dxa"/>
            <w:tcBorders>
              <w:top w:val="single" w:sz="4" w:space="0" w:color="auto"/>
              <w:left w:val="nil"/>
              <w:bottom w:val="single" w:sz="4" w:space="0" w:color="auto"/>
              <w:right w:val="single" w:sz="8" w:space="0" w:color="auto"/>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Педагог дополнительного образования; педагог-организатор; социальный педагог; концертмейстер; тренер-преподаватель; инструктор-методист (высшая квалификационная категория)</w:t>
            </w:r>
          </w:p>
        </w:tc>
        <w:tc>
          <w:tcPr>
            <w:tcW w:w="1655" w:type="dxa"/>
            <w:tcBorders>
              <w:top w:val="single" w:sz="4" w:space="0" w:color="auto"/>
              <w:left w:val="single" w:sz="8" w:space="0" w:color="auto"/>
              <w:bottom w:val="single" w:sz="4" w:space="0" w:color="auto"/>
              <w:right w:val="single" w:sz="4"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top w:val="single" w:sz="4" w:space="0" w:color="auto"/>
              <w:left w:val="single" w:sz="4" w:space="0" w:color="auto"/>
              <w:bottom w:val="single" w:sz="4" w:space="0" w:color="auto"/>
              <w:right w:val="nil"/>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2,3600</w:t>
            </w:r>
          </w:p>
        </w:tc>
        <w:tc>
          <w:tcPr>
            <w:tcW w:w="1208" w:type="dxa"/>
            <w:tcBorders>
              <w:top w:val="single" w:sz="4" w:space="0" w:color="auto"/>
              <w:left w:val="single" w:sz="8" w:space="0" w:color="auto"/>
              <w:bottom w:val="single" w:sz="4" w:space="0" w:color="auto"/>
              <w:right w:val="single" w:sz="4"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9350</w:t>
            </w:r>
          </w:p>
        </w:tc>
      </w:tr>
      <w:tr w:rsidR="00600DF7" w:rsidRPr="00600DF7" w:rsidTr="00600DF7">
        <w:trPr>
          <w:trHeight w:val="20"/>
        </w:trPr>
        <w:tc>
          <w:tcPr>
            <w:tcW w:w="6204" w:type="dxa"/>
            <w:gridSpan w:val="2"/>
            <w:tcBorders>
              <w:top w:val="single" w:sz="8" w:space="0" w:color="auto"/>
              <w:left w:val="single" w:sz="8" w:space="0" w:color="auto"/>
              <w:bottom w:val="single" w:sz="8" w:space="0" w:color="auto"/>
              <w:right w:val="single" w:sz="8" w:space="0" w:color="000000"/>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3 квалификационный уровень</w:t>
            </w:r>
          </w:p>
        </w:tc>
        <w:tc>
          <w:tcPr>
            <w:tcW w:w="1655" w:type="dxa"/>
            <w:tcBorders>
              <w:top w:val="nil"/>
              <w:left w:val="nil"/>
              <w:bottom w:val="single" w:sz="8"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3962</w:t>
            </w:r>
          </w:p>
        </w:tc>
        <w:tc>
          <w:tcPr>
            <w:tcW w:w="1243" w:type="dxa"/>
            <w:tcBorders>
              <w:top w:val="nil"/>
              <w:left w:val="nil"/>
              <w:bottom w:val="single" w:sz="8"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p>
        </w:tc>
        <w:tc>
          <w:tcPr>
            <w:tcW w:w="1208" w:type="dxa"/>
            <w:tcBorders>
              <w:top w:val="nil"/>
              <w:left w:val="nil"/>
              <w:bottom w:val="single" w:sz="8"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p>
        </w:tc>
      </w:tr>
      <w:tr w:rsidR="00600DF7" w:rsidRPr="00600DF7" w:rsidTr="00600DF7">
        <w:trPr>
          <w:trHeight w:val="20"/>
        </w:trPr>
        <w:tc>
          <w:tcPr>
            <w:tcW w:w="661" w:type="dxa"/>
            <w:tcBorders>
              <w:top w:val="nil"/>
              <w:left w:val="single" w:sz="8" w:space="0" w:color="auto"/>
              <w:bottom w:val="single" w:sz="4" w:space="0" w:color="auto"/>
              <w:right w:val="single" w:sz="4" w:space="0" w:color="auto"/>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1</w:t>
            </w:r>
          </w:p>
        </w:tc>
        <w:tc>
          <w:tcPr>
            <w:tcW w:w="5543"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 xml:space="preserve">Воспитатель (среднее профессио-нальное образование по направлению подготовки «Образование и педагогика» или среднее профессиональное образование и дополнительная профессиональная подготовка по направлению подготовки «Образование и педагогика»); мастер производственного обучения (среднее </w:t>
            </w:r>
            <w:r w:rsidRPr="00600DF7">
              <w:rPr>
                <w:rFonts w:ascii="Times New Roman" w:hAnsi="Times New Roman" w:cs="Times New Roman"/>
                <w:sz w:val="28"/>
                <w:szCs w:val="28"/>
              </w:rPr>
              <w:lastRenderedPageBreak/>
              <w:t>профессиональное образование в областях, соответствующих профилям обучения, и дополнительная профессиональная подготовка по направлению подготовки «Образование и педагогика»); педагог-психолог (среднее профессиональное образование по направлению подготовки «Педагогика и психология» либо среднее профессиональное образование и дополнительная профессиональная подготовка по направлению подготовки «Педагогика и психология»)</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1,7158</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6798</w:t>
            </w:r>
          </w:p>
        </w:tc>
      </w:tr>
      <w:tr w:rsidR="00600DF7" w:rsidRPr="00600DF7" w:rsidTr="00600DF7">
        <w:trPr>
          <w:trHeight w:val="20"/>
        </w:trPr>
        <w:tc>
          <w:tcPr>
            <w:tcW w:w="661" w:type="dxa"/>
            <w:tcBorders>
              <w:top w:val="single" w:sz="4" w:space="0" w:color="auto"/>
              <w:left w:val="single" w:sz="8" w:space="0" w:color="auto"/>
              <w:bottom w:val="single" w:sz="4" w:space="0" w:color="auto"/>
              <w:right w:val="single" w:sz="8" w:space="0" w:color="auto"/>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lastRenderedPageBreak/>
              <w:t>2</w:t>
            </w:r>
          </w:p>
        </w:tc>
        <w:tc>
          <w:tcPr>
            <w:tcW w:w="5543" w:type="dxa"/>
            <w:tcBorders>
              <w:top w:val="nil"/>
              <w:left w:val="nil"/>
              <w:bottom w:val="single" w:sz="4" w:space="0" w:color="auto"/>
              <w:right w:val="single" w:sz="8" w:space="0" w:color="auto"/>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Воспитатель, мастер производственного обучения (высшее профессиональное образование);</w:t>
            </w:r>
          </w:p>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Методист &lt;***&gt; (высшее профессиональное образование и стаж работы по специальности не менее 2 лет);</w:t>
            </w:r>
          </w:p>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 xml:space="preserve"> педагог-психолог (высшее профессиональное образование по направлению подготовки «Педагогика и психология» либо высшее профессиональное образование и дополнительная профессиональная подготовка по направлению подготовки «Педагогика и психология»); старший инструктор-методист (высшее профессиональное образование в области физкультуры и спорта и стаж работы в должности методиста, методиста-инструктора не менее 2 лет); старший тренер-преподаватель (высшее профессиональное образование в области физкультуры и спорта и стаж работы по специальности не менее 2 лет);</w:t>
            </w:r>
          </w:p>
        </w:tc>
        <w:tc>
          <w:tcPr>
            <w:tcW w:w="1655" w:type="dxa"/>
            <w:tcBorders>
              <w:top w:val="nil"/>
              <w:left w:val="single" w:sz="8" w:space="0" w:color="auto"/>
              <w:bottom w:val="single" w:sz="4"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top w:val="nil"/>
              <w:left w:val="nil"/>
              <w:bottom w:val="single" w:sz="4"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1,8880</w:t>
            </w:r>
          </w:p>
        </w:tc>
        <w:tc>
          <w:tcPr>
            <w:tcW w:w="1208" w:type="dxa"/>
            <w:tcBorders>
              <w:top w:val="nil"/>
              <w:left w:val="nil"/>
              <w:bottom w:val="single" w:sz="4"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7480</w:t>
            </w:r>
          </w:p>
        </w:tc>
      </w:tr>
      <w:tr w:rsidR="00600DF7" w:rsidRPr="00600DF7" w:rsidTr="00600DF7">
        <w:trPr>
          <w:trHeight w:val="20"/>
        </w:trPr>
        <w:tc>
          <w:tcPr>
            <w:tcW w:w="661"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3</w:t>
            </w:r>
          </w:p>
        </w:tc>
        <w:tc>
          <w:tcPr>
            <w:tcW w:w="5543" w:type="dxa"/>
            <w:tcBorders>
              <w:top w:val="single" w:sz="4" w:space="0" w:color="auto"/>
              <w:left w:val="single" w:sz="4" w:space="0" w:color="auto"/>
              <w:bottom w:val="single" w:sz="4" w:space="0" w:color="auto"/>
              <w:right w:val="nil"/>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 xml:space="preserve"> Методист &lt;****&gt; (высшее профессиональное образование и стаж работы по специальности не менее 2 лет)</w:t>
            </w:r>
          </w:p>
        </w:tc>
        <w:tc>
          <w:tcPr>
            <w:tcW w:w="1655" w:type="dxa"/>
            <w:tcBorders>
              <w:top w:val="single" w:sz="4" w:space="0" w:color="auto"/>
              <w:left w:val="single" w:sz="8" w:space="0" w:color="auto"/>
              <w:bottom w:val="single" w:sz="4"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top w:val="single" w:sz="4" w:space="0" w:color="auto"/>
              <w:left w:val="nil"/>
              <w:bottom w:val="single" w:sz="4"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1,9081</w:t>
            </w:r>
          </w:p>
        </w:tc>
        <w:tc>
          <w:tcPr>
            <w:tcW w:w="1208" w:type="dxa"/>
            <w:tcBorders>
              <w:top w:val="single" w:sz="4" w:space="0" w:color="auto"/>
              <w:left w:val="nil"/>
              <w:bottom w:val="single" w:sz="4" w:space="0" w:color="auto"/>
              <w:right w:val="single" w:sz="4"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7560</w:t>
            </w:r>
          </w:p>
        </w:tc>
      </w:tr>
      <w:tr w:rsidR="00600DF7" w:rsidRPr="00600DF7" w:rsidTr="00600DF7">
        <w:trPr>
          <w:trHeight w:val="20"/>
        </w:trPr>
        <w:tc>
          <w:tcPr>
            <w:tcW w:w="661"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p>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 xml:space="preserve"> 4</w:t>
            </w:r>
          </w:p>
        </w:tc>
        <w:tc>
          <w:tcPr>
            <w:tcW w:w="5543" w:type="dxa"/>
            <w:tcBorders>
              <w:top w:val="single" w:sz="4" w:space="0" w:color="auto"/>
              <w:left w:val="single" w:sz="4" w:space="0" w:color="auto"/>
              <w:bottom w:val="single" w:sz="4" w:space="0" w:color="auto"/>
              <w:right w:val="nil"/>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 xml:space="preserve">Воспитатель, мастер производственного обучения, педагог-психолог, старший тренер-преподаватель, методист &lt;***&gt; (II квалификационная категория); </w:t>
            </w:r>
          </w:p>
        </w:tc>
        <w:tc>
          <w:tcPr>
            <w:tcW w:w="1655" w:type="dxa"/>
            <w:tcBorders>
              <w:top w:val="single" w:sz="4" w:space="0" w:color="auto"/>
              <w:left w:val="single" w:sz="8" w:space="0" w:color="auto"/>
              <w:bottom w:val="single" w:sz="4"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top w:val="single" w:sz="4" w:space="0" w:color="auto"/>
              <w:left w:val="nil"/>
              <w:bottom w:val="single" w:sz="4"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2,0163</w:t>
            </w:r>
          </w:p>
        </w:tc>
        <w:tc>
          <w:tcPr>
            <w:tcW w:w="1208" w:type="dxa"/>
            <w:tcBorders>
              <w:top w:val="single" w:sz="4" w:space="0" w:color="auto"/>
              <w:left w:val="nil"/>
              <w:bottom w:val="single" w:sz="4" w:space="0" w:color="auto"/>
              <w:right w:val="single" w:sz="4"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7989</w:t>
            </w:r>
          </w:p>
        </w:tc>
      </w:tr>
      <w:tr w:rsidR="00600DF7" w:rsidRPr="00600DF7" w:rsidTr="00600DF7">
        <w:trPr>
          <w:trHeight w:val="20"/>
        </w:trPr>
        <w:tc>
          <w:tcPr>
            <w:tcW w:w="661" w:type="dxa"/>
            <w:tcBorders>
              <w:top w:val="single" w:sz="4" w:space="0" w:color="auto"/>
              <w:left w:val="single" w:sz="8" w:space="0" w:color="auto"/>
              <w:bottom w:val="single" w:sz="8" w:space="0" w:color="000000"/>
              <w:right w:val="single" w:sz="4" w:space="0" w:color="auto"/>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5</w:t>
            </w:r>
          </w:p>
        </w:tc>
        <w:tc>
          <w:tcPr>
            <w:tcW w:w="5543" w:type="dxa"/>
            <w:tcBorders>
              <w:top w:val="single" w:sz="4" w:space="0" w:color="auto"/>
              <w:left w:val="single" w:sz="4" w:space="0" w:color="auto"/>
              <w:bottom w:val="single" w:sz="4" w:space="0" w:color="auto"/>
              <w:right w:val="single" w:sz="8" w:space="0" w:color="auto"/>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Методист &lt;****&gt; (II квалификационная категория)</w:t>
            </w:r>
          </w:p>
        </w:tc>
        <w:tc>
          <w:tcPr>
            <w:tcW w:w="1655" w:type="dxa"/>
            <w:tcBorders>
              <w:top w:val="single" w:sz="4" w:space="0" w:color="auto"/>
              <w:left w:val="single" w:sz="8" w:space="0" w:color="auto"/>
              <w:bottom w:val="single" w:sz="4"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top w:val="single" w:sz="4" w:space="0" w:color="auto"/>
              <w:left w:val="nil"/>
              <w:bottom w:val="single" w:sz="4"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2,0368</w:t>
            </w:r>
          </w:p>
        </w:tc>
        <w:tc>
          <w:tcPr>
            <w:tcW w:w="1208" w:type="dxa"/>
            <w:tcBorders>
              <w:top w:val="single" w:sz="4" w:space="0" w:color="auto"/>
              <w:left w:val="nil"/>
              <w:bottom w:val="single" w:sz="4" w:space="0" w:color="auto"/>
              <w:right w:val="single" w:sz="4"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8070</w:t>
            </w:r>
          </w:p>
        </w:tc>
      </w:tr>
      <w:tr w:rsidR="00600DF7" w:rsidRPr="00600DF7" w:rsidTr="00600DF7">
        <w:trPr>
          <w:trHeight w:val="20"/>
        </w:trPr>
        <w:tc>
          <w:tcPr>
            <w:tcW w:w="661" w:type="dxa"/>
            <w:tcBorders>
              <w:top w:val="single" w:sz="4" w:space="0" w:color="auto"/>
              <w:left w:val="single" w:sz="8" w:space="0" w:color="auto"/>
              <w:bottom w:val="single" w:sz="8" w:space="0" w:color="000000"/>
              <w:right w:val="single" w:sz="4" w:space="0" w:color="auto"/>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6</w:t>
            </w:r>
          </w:p>
        </w:tc>
        <w:tc>
          <w:tcPr>
            <w:tcW w:w="5543" w:type="dxa"/>
            <w:tcBorders>
              <w:top w:val="single" w:sz="4" w:space="0" w:color="auto"/>
              <w:left w:val="single" w:sz="4" w:space="0" w:color="auto"/>
              <w:bottom w:val="single" w:sz="4" w:space="0" w:color="auto"/>
              <w:right w:val="single" w:sz="8" w:space="0" w:color="auto"/>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 xml:space="preserve">Воспитатель, мастер производственного обучения, педагог-психолог, старший инструктор-методист, старший тренер-преподаватель, методист &lt;***&gt; (I квалификационная категория); </w:t>
            </w:r>
          </w:p>
        </w:tc>
        <w:tc>
          <w:tcPr>
            <w:tcW w:w="1655" w:type="dxa"/>
            <w:tcBorders>
              <w:top w:val="single" w:sz="4" w:space="0" w:color="auto"/>
              <w:left w:val="single" w:sz="8" w:space="0" w:color="auto"/>
              <w:bottom w:val="single" w:sz="4"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top w:val="single" w:sz="4" w:space="0" w:color="auto"/>
              <w:left w:val="nil"/>
              <w:bottom w:val="single" w:sz="4"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2,1878</w:t>
            </w:r>
          </w:p>
        </w:tc>
        <w:tc>
          <w:tcPr>
            <w:tcW w:w="1208" w:type="dxa"/>
            <w:tcBorders>
              <w:top w:val="single" w:sz="4" w:space="0" w:color="auto"/>
              <w:left w:val="nil"/>
              <w:bottom w:val="single" w:sz="4" w:space="0" w:color="auto"/>
              <w:right w:val="single" w:sz="4"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8668</w:t>
            </w:r>
          </w:p>
        </w:tc>
      </w:tr>
      <w:tr w:rsidR="00600DF7" w:rsidRPr="00600DF7" w:rsidTr="00600DF7">
        <w:trPr>
          <w:trHeight w:val="20"/>
        </w:trPr>
        <w:tc>
          <w:tcPr>
            <w:tcW w:w="661" w:type="dxa"/>
            <w:tcBorders>
              <w:top w:val="single" w:sz="4" w:space="0" w:color="auto"/>
              <w:left w:val="single" w:sz="8" w:space="0" w:color="auto"/>
              <w:bottom w:val="single" w:sz="4" w:space="0" w:color="auto"/>
              <w:right w:val="single" w:sz="4" w:space="0" w:color="auto"/>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7</w:t>
            </w:r>
          </w:p>
        </w:tc>
        <w:tc>
          <w:tcPr>
            <w:tcW w:w="5543" w:type="dxa"/>
            <w:tcBorders>
              <w:top w:val="single" w:sz="4" w:space="0" w:color="auto"/>
              <w:left w:val="single" w:sz="4" w:space="0" w:color="auto"/>
              <w:bottom w:val="single" w:sz="4" w:space="0" w:color="auto"/>
              <w:right w:val="single" w:sz="8" w:space="0" w:color="auto"/>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Методист &lt;****&gt; (I квалификационная категория);</w:t>
            </w:r>
          </w:p>
        </w:tc>
        <w:tc>
          <w:tcPr>
            <w:tcW w:w="1655" w:type="dxa"/>
            <w:tcBorders>
              <w:top w:val="single" w:sz="4" w:space="0" w:color="auto"/>
              <w:left w:val="single" w:sz="8" w:space="0" w:color="auto"/>
              <w:bottom w:val="single" w:sz="4"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top w:val="single" w:sz="4" w:space="0" w:color="auto"/>
              <w:left w:val="nil"/>
              <w:bottom w:val="single" w:sz="4"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2,2080</w:t>
            </w:r>
          </w:p>
        </w:tc>
        <w:tc>
          <w:tcPr>
            <w:tcW w:w="1208" w:type="dxa"/>
            <w:tcBorders>
              <w:top w:val="single" w:sz="4" w:space="0" w:color="auto"/>
              <w:left w:val="nil"/>
              <w:bottom w:val="single" w:sz="4" w:space="0" w:color="auto"/>
              <w:right w:val="single" w:sz="4"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8748</w:t>
            </w:r>
          </w:p>
        </w:tc>
      </w:tr>
      <w:tr w:rsidR="00600DF7" w:rsidRPr="00600DF7" w:rsidTr="00600DF7">
        <w:trPr>
          <w:trHeight w:val="20"/>
        </w:trPr>
        <w:tc>
          <w:tcPr>
            <w:tcW w:w="661" w:type="dxa"/>
            <w:tcBorders>
              <w:top w:val="single" w:sz="4" w:space="0" w:color="auto"/>
              <w:left w:val="single" w:sz="8" w:space="0" w:color="auto"/>
              <w:bottom w:val="single" w:sz="4" w:space="0" w:color="auto"/>
              <w:right w:val="single" w:sz="4" w:space="0" w:color="auto"/>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8</w:t>
            </w:r>
          </w:p>
        </w:tc>
        <w:tc>
          <w:tcPr>
            <w:tcW w:w="5543" w:type="dxa"/>
            <w:tcBorders>
              <w:top w:val="single" w:sz="4" w:space="0" w:color="auto"/>
              <w:left w:val="single" w:sz="4" w:space="0" w:color="auto"/>
              <w:bottom w:val="single" w:sz="4" w:space="0" w:color="auto"/>
              <w:right w:val="single" w:sz="8" w:space="0" w:color="auto"/>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Воспитатель, мастер производственного обучения, педагог-психолог, старший инструктор-методист, старший тренер-преподаватель, методист &lt;***&gt; (высшая квалификационная категория);</w:t>
            </w:r>
          </w:p>
        </w:tc>
        <w:tc>
          <w:tcPr>
            <w:tcW w:w="1655" w:type="dxa"/>
            <w:tcBorders>
              <w:top w:val="single" w:sz="4" w:space="0" w:color="auto"/>
              <w:left w:val="single" w:sz="8" w:space="0" w:color="auto"/>
              <w:bottom w:val="single" w:sz="4"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top w:val="single" w:sz="4" w:space="0" w:color="auto"/>
              <w:left w:val="nil"/>
              <w:bottom w:val="single" w:sz="4"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2,3600</w:t>
            </w:r>
          </w:p>
        </w:tc>
        <w:tc>
          <w:tcPr>
            <w:tcW w:w="1208" w:type="dxa"/>
            <w:tcBorders>
              <w:top w:val="single" w:sz="4" w:space="0" w:color="auto"/>
              <w:left w:val="nil"/>
              <w:bottom w:val="single" w:sz="4" w:space="0" w:color="auto"/>
              <w:right w:val="single" w:sz="4"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9350</w:t>
            </w:r>
          </w:p>
        </w:tc>
      </w:tr>
      <w:tr w:rsidR="00600DF7" w:rsidRPr="00600DF7" w:rsidTr="00600DF7">
        <w:trPr>
          <w:trHeight w:val="20"/>
        </w:trPr>
        <w:tc>
          <w:tcPr>
            <w:tcW w:w="661" w:type="dxa"/>
            <w:tcBorders>
              <w:top w:val="single" w:sz="4" w:space="0" w:color="auto"/>
              <w:left w:val="single" w:sz="4" w:space="0" w:color="auto"/>
              <w:bottom w:val="single" w:sz="4" w:space="0" w:color="auto"/>
              <w:right w:val="single" w:sz="8" w:space="0" w:color="auto"/>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9</w:t>
            </w:r>
          </w:p>
        </w:tc>
        <w:tc>
          <w:tcPr>
            <w:tcW w:w="5543" w:type="dxa"/>
            <w:tcBorders>
              <w:top w:val="single" w:sz="4" w:space="0" w:color="auto"/>
              <w:left w:val="nil"/>
              <w:bottom w:val="single" w:sz="4" w:space="0" w:color="auto"/>
              <w:right w:val="single" w:sz="8" w:space="0" w:color="auto"/>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Методист &lt;****&gt; (высшая квалификационная категория)</w:t>
            </w:r>
          </w:p>
        </w:tc>
        <w:tc>
          <w:tcPr>
            <w:tcW w:w="1655" w:type="dxa"/>
            <w:tcBorders>
              <w:top w:val="single" w:sz="4" w:space="0" w:color="auto"/>
              <w:left w:val="single" w:sz="8" w:space="0" w:color="auto"/>
              <w:bottom w:val="single" w:sz="4"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top w:val="single" w:sz="4" w:space="0" w:color="auto"/>
              <w:left w:val="nil"/>
              <w:bottom w:val="single" w:sz="4"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2,3801</w:t>
            </w:r>
          </w:p>
        </w:tc>
        <w:tc>
          <w:tcPr>
            <w:tcW w:w="1208" w:type="dxa"/>
            <w:tcBorders>
              <w:top w:val="single" w:sz="4" w:space="0" w:color="auto"/>
              <w:left w:val="nil"/>
              <w:bottom w:val="single" w:sz="4" w:space="0" w:color="auto"/>
              <w:right w:val="single" w:sz="4"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9430</w:t>
            </w:r>
          </w:p>
        </w:tc>
      </w:tr>
      <w:tr w:rsidR="00600DF7" w:rsidRPr="00600DF7" w:rsidTr="00600DF7">
        <w:trPr>
          <w:trHeight w:val="20"/>
        </w:trPr>
        <w:tc>
          <w:tcPr>
            <w:tcW w:w="6204" w:type="dxa"/>
            <w:gridSpan w:val="2"/>
            <w:tcBorders>
              <w:top w:val="single" w:sz="8" w:space="0" w:color="auto"/>
              <w:left w:val="single" w:sz="8" w:space="0" w:color="auto"/>
              <w:bottom w:val="single" w:sz="8" w:space="0" w:color="auto"/>
              <w:right w:val="single" w:sz="8" w:space="0" w:color="000000"/>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4 квалификационный уровень</w:t>
            </w:r>
          </w:p>
        </w:tc>
        <w:tc>
          <w:tcPr>
            <w:tcW w:w="1655" w:type="dxa"/>
            <w:tcBorders>
              <w:top w:val="single" w:sz="4" w:space="0" w:color="auto"/>
              <w:left w:val="nil"/>
              <w:bottom w:val="single" w:sz="8"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3962</w:t>
            </w:r>
          </w:p>
        </w:tc>
        <w:tc>
          <w:tcPr>
            <w:tcW w:w="1243" w:type="dxa"/>
            <w:tcBorders>
              <w:top w:val="single" w:sz="4" w:space="0" w:color="auto"/>
              <w:left w:val="nil"/>
              <w:bottom w:val="single" w:sz="8"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p>
        </w:tc>
        <w:tc>
          <w:tcPr>
            <w:tcW w:w="1208" w:type="dxa"/>
            <w:tcBorders>
              <w:top w:val="single" w:sz="4" w:space="0" w:color="auto"/>
              <w:left w:val="nil"/>
              <w:bottom w:val="single" w:sz="8"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p>
        </w:tc>
      </w:tr>
      <w:tr w:rsidR="00600DF7" w:rsidRPr="00600DF7" w:rsidTr="00600DF7">
        <w:trPr>
          <w:trHeight w:val="20"/>
        </w:trPr>
        <w:tc>
          <w:tcPr>
            <w:tcW w:w="661" w:type="dxa"/>
            <w:tcBorders>
              <w:top w:val="nil"/>
              <w:left w:val="single" w:sz="8" w:space="0" w:color="auto"/>
              <w:bottom w:val="single" w:sz="8" w:space="0" w:color="auto"/>
              <w:right w:val="single" w:sz="8" w:space="0" w:color="auto"/>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1</w:t>
            </w:r>
          </w:p>
        </w:tc>
        <w:tc>
          <w:tcPr>
            <w:tcW w:w="5543" w:type="dxa"/>
            <w:tcBorders>
              <w:top w:val="nil"/>
              <w:left w:val="nil"/>
              <w:bottom w:val="single" w:sz="4" w:space="0" w:color="auto"/>
              <w:right w:val="single" w:sz="8" w:space="0" w:color="auto"/>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Преподаватель &lt;*&gt;; учитель (среднее профессиональное образование по направлению подготовки «Образование и педагогика» или в области, соответствующей преподаваемому предмету, или среднее профессиональное образование и дополнительная профессиональная подготовка по направлению деятельности в образовательном учреждении);</w:t>
            </w:r>
          </w:p>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Педагог-библиотекарь (среднее профессиональное образование);</w:t>
            </w:r>
          </w:p>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 xml:space="preserve">преподаватель-организатор основ безопасности жизнедеятельности (среднее профессиональное образование по направлению подготовки «Образование и </w:t>
            </w:r>
            <w:r w:rsidRPr="00600DF7">
              <w:rPr>
                <w:rFonts w:ascii="Times New Roman" w:hAnsi="Times New Roman" w:cs="Times New Roman"/>
                <w:sz w:val="28"/>
                <w:szCs w:val="28"/>
              </w:rPr>
              <w:lastRenderedPageBreak/>
              <w:t>педагогика» или ГО и стаж работы по специальности не менее 3 лет, либо среднее профессиональное (военное) образование и дополнительная профессиональная подготовка в области образования и педагогики и стаж работы по специальности не менее 3 лет);</w:t>
            </w:r>
          </w:p>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руководитель физического воспитания (среднее профессиональное образование и стаж работы в области физкультуры и спорта не менее 2 лет);</w:t>
            </w:r>
          </w:p>
        </w:tc>
        <w:tc>
          <w:tcPr>
            <w:tcW w:w="1655" w:type="dxa"/>
            <w:tcBorders>
              <w:top w:val="nil"/>
              <w:left w:val="nil"/>
              <w:bottom w:val="single" w:sz="4"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top w:val="nil"/>
              <w:left w:val="nil"/>
              <w:bottom w:val="single" w:sz="4"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1,7158</w:t>
            </w:r>
          </w:p>
        </w:tc>
        <w:tc>
          <w:tcPr>
            <w:tcW w:w="1208" w:type="dxa"/>
            <w:tcBorders>
              <w:top w:val="nil"/>
              <w:left w:val="nil"/>
              <w:bottom w:val="single" w:sz="4"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6798</w:t>
            </w:r>
          </w:p>
        </w:tc>
      </w:tr>
      <w:tr w:rsidR="00600DF7" w:rsidRPr="00600DF7" w:rsidTr="00600DF7">
        <w:trPr>
          <w:trHeight w:val="20"/>
        </w:trPr>
        <w:tc>
          <w:tcPr>
            <w:tcW w:w="661" w:type="dxa"/>
            <w:tcBorders>
              <w:top w:val="single" w:sz="8" w:space="0" w:color="auto"/>
              <w:left w:val="single" w:sz="8" w:space="0" w:color="auto"/>
              <w:bottom w:val="single" w:sz="4" w:space="0" w:color="auto"/>
              <w:right w:val="single" w:sz="4" w:space="0" w:color="auto"/>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lastRenderedPageBreak/>
              <w:t>2</w:t>
            </w:r>
          </w:p>
        </w:tc>
        <w:tc>
          <w:tcPr>
            <w:tcW w:w="5543" w:type="dxa"/>
            <w:tcBorders>
              <w:top w:val="single" w:sz="4" w:space="0" w:color="auto"/>
              <w:left w:val="single" w:sz="4" w:space="0" w:color="auto"/>
              <w:bottom w:val="single" w:sz="4" w:space="0" w:color="auto"/>
              <w:right w:val="single" w:sz="8" w:space="0" w:color="auto"/>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Преподаватель &lt;*&gt;, учитель, педагог-библиотекарь, руководитель физического воспитания, старший воспитатель, старший методист &lt;***&gt;, тьютор &lt;**&gt; (высшее профессиональное образование);</w:t>
            </w:r>
          </w:p>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 xml:space="preserve"> учитель – дефектолог, учитель – логопед (высшее дефектологическое образование);</w:t>
            </w:r>
          </w:p>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преподаватель-организатор основ безопасности жизнедеятельности (высшее профессиональное образование и профессиональная подготовка по направлению подготовки «Образование и педагогика» или ГО)</w:t>
            </w:r>
          </w:p>
        </w:tc>
        <w:tc>
          <w:tcPr>
            <w:tcW w:w="1655" w:type="dxa"/>
            <w:tcBorders>
              <w:top w:val="single" w:sz="4" w:space="0" w:color="auto"/>
              <w:left w:val="single" w:sz="8" w:space="0" w:color="auto"/>
              <w:bottom w:val="single" w:sz="4"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top w:val="single" w:sz="4" w:space="0" w:color="auto"/>
              <w:left w:val="nil"/>
              <w:bottom w:val="single" w:sz="4"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1,8880</w:t>
            </w:r>
          </w:p>
        </w:tc>
        <w:tc>
          <w:tcPr>
            <w:tcW w:w="1208" w:type="dxa"/>
            <w:tcBorders>
              <w:top w:val="single" w:sz="4" w:space="0" w:color="auto"/>
              <w:left w:val="nil"/>
              <w:bottom w:val="single" w:sz="4" w:space="0" w:color="auto"/>
              <w:right w:val="single" w:sz="4"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7480</w:t>
            </w:r>
          </w:p>
        </w:tc>
      </w:tr>
      <w:tr w:rsidR="00600DF7" w:rsidRPr="00600DF7" w:rsidTr="00600DF7">
        <w:trPr>
          <w:trHeight w:val="20"/>
        </w:trPr>
        <w:tc>
          <w:tcPr>
            <w:tcW w:w="661" w:type="dxa"/>
            <w:tcBorders>
              <w:top w:val="single" w:sz="4" w:space="0" w:color="auto"/>
              <w:left w:val="single" w:sz="4" w:space="0" w:color="auto"/>
              <w:right w:val="single" w:sz="4" w:space="0" w:color="auto"/>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3</w:t>
            </w:r>
          </w:p>
        </w:tc>
        <w:tc>
          <w:tcPr>
            <w:tcW w:w="5543" w:type="dxa"/>
            <w:tcBorders>
              <w:top w:val="single" w:sz="4" w:space="0" w:color="auto"/>
              <w:left w:val="single" w:sz="4" w:space="0" w:color="auto"/>
              <w:right w:val="single" w:sz="4" w:space="0" w:color="auto"/>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Старший методист &lt;****&gt; (высшее профессиональное образование и стаж работы в должности методиста не менее 2 лет)</w:t>
            </w:r>
          </w:p>
        </w:tc>
        <w:tc>
          <w:tcPr>
            <w:tcW w:w="1655" w:type="dxa"/>
            <w:tcBorders>
              <w:top w:val="single" w:sz="4" w:space="0" w:color="auto"/>
              <w:left w:val="single" w:sz="4" w:space="0" w:color="auto"/>
              <w:right w:val="single" w:sz="4"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top w:val="single" w:sz="4" w:space="0" w:color="auto"/>
              <w:left w:val="single" w:sz="4" w:space="0" w:color="auto"/>
              <w:right w:val="single" w:sz="4"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1,9081</w:t>
            </w:r>
          </w:p>
        </w:tc>
        <w:tc>
          <w:tcPr>
            <w:tcW w:w="1208" w:type="dxa"/>
            <w:tcBorders>
              <w:top w:val="single" w:sz="4" w:space="0" w:color="auto"/>
              <w:left w:val="single" w:sz="4" w:space="0" w:color="auto"/>
              <w:right w:val="single" w:sz="4"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7560</w:t>
            </w:r>
          </w:p>
        </w:tc>
      </w:tr>
      <w:tr w:rsidR="00600DF7" w:rsidRPr="00600DF7" w:rsidTr="00600DF7">
        <w:trPr>
          <w:trHeight w:val="20"/>
        </w:trPr>
        <w:tc>
          <w:tcPr>
            <w:tcW w:w="661" w:type="dxa"/>
            <w:tcBorders>
              <w:top w:val="single" w:sz="4" w:space="0" w:color="auto"/>
              <w:left w:val="single" w:sz="4" w:space="0" w:color="auto"/>
              <w:right w:val="single" w:sz="4" w:space="0" w:color="auto"/>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4</w:t>
            </w:r>
          </w:p>
        </w:tc>
        <w:tc>
          <w:tcPr>
            <w:tcW w:w="5543" w:type="dxa"/>
            <w:tcBorders>
              <w:top w:val="single" w:sz="4" w:space="0" w:color="auto"/>
              <w:left w:val="single" w:sz="4" w:space="0" w:color="auto"/>
              <w:right w:val="single" w:sz="4" w:space="0" w:color="auto"/>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Преподаватель &lt;*&gt;,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&lt;***&gt;, тьютор &lt;**&gt; (II квалификационная категория)</w:t>
            </w:r>
          </w:p>
        </w:tc>
        <w:tc>
          <w:tcPr>
            <w:tcW w:w="1655" w:type="dxa"/>
            <w:tcBorders>
              <w:top w:val="single" w:sz="4" w:space="0" w:color="auto"/>
              <w:left w:val="single" w:sz="4" w:space="0" w:color="auto"/>
              <w:right w:val="single" w:sz="4"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top w:val="single" w:sz="4" w:space="0" w:color="auto"/>
              <w:left w:val="single" w:sz="4" w:space="0" w:color="auto"/>
              <w:right w:val="single" w:sz="4"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2,0163</w:t>
            </w:r>
          </w:p>
        </w:tc>
        <w:tc>
          <w:tcPr>
            <w:tcW w:w="1208" w:type="dxa"/>
            <w:tcBorders>
              <w:top w:val="single" w:sz="4" w:space="0" w:color="auto"/>
              <w:left w:val="single" w:sz="4" w:space="0" w:color="auto"/>
              <w:right w:val="single" w:sz="4"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7989</w:t>
            </w:r>
          </w:p>
        </w:tc>
      </w:tr>
      <w:tr w:rsidR="00600DF7" w:rsidRPr="00600DF7" w:rsidTr="00600DF7">
        <w:trPr>
          <w:trHeight w:val="20"/>
        </w:trPr>
        <w:tc>
          <w:tcPr>
            <w:tcW w:w="661"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5</w:t>
            </w:r>
          </w:p>
        </w:tc>
        <w:tc>
          <w:tcPr>
            <w:tcW w:w="5543" w:type="dxa"/>
            <w:tcBorders>
              <w:top w:val="single" w:sz="4" w:space="0" w:color="auto"/>
              <w:left w:val="single" w:sz="4" w:space="0" w:color="auto"/>
              <w:bottom w:val="single" w:sz="4" w:space="0" w:color="auto"/>
              <w:right w:val="single" w:sz="8" w:space="0" w:color="auto"/>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Старший методист &lt;****&gt; (II квалификационная категория)</w:t>
            </w:r>
          </w:p>
        </w:tc>
        <w:tc>
          <w:tcPr>
            <w:tcW w:w="1655" w:type="dxa"/>
            <w:tcBorders>
              <w:top w:val="single" w:sz="4" w:space="0" w:color="auto"/>
              <w:left w:val="single" w:sz="8" w:space="0" w:color="auto"/>
              <w:bottom w:val="single" w:sz="4"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top w:val="single" w:sz="4" w:space="0" w:color="auto"/>
              <w:left w:val="nil"/>
              <w:bottom w:val="single" w:sz="4"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2,0364</w:t>
            </w:r>
          </w:p>
        </w:tc>
        <w:tc>
          <w:tcPr>
            <w:tcW w:w="1208" w:type="dxa"/>
            <w:tcBorders>
              <w:top w:val="single" w:sz="4" w:space="0" w:color="auto"/>
              <w:left w:val="nil"/>
              <w:bottom w:val="single" w:sz="4"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8068</w:t>
            </w:r>
          </w:p>
        </w:tc>
      </w:tr>
      <w:tr w:rsidR="00600DF7" w:rsidRPr="00600DF7" w:rsidTr="00600DF7">
        <w:trPr>
          <w:trHeight w:val="20"/>
        </w:trPr>
        <w:tc>
          <w:tcPr>
            <w:tcW w:w="661"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p>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lastRenderedPageBreak/>
              <w:t>6</w:t>
            </w:r>
          </w:p>
        </w:tc>
        <w:tc>
          <w:tcPr>
            <w:tcW w:w="5543" w:type="dxa"/>
            <w:tcBorders>
              <w:top w:val="single" w:sz="4" w:space="0" w:color="auto"/>
              <w:left w:val="single" w:sz="4" w:space="0" w:color="auto"/>
              <w:bottom w:val="single" w:sz="4" w:space="0" w:color="auto"/>
              <w:right w:val="single" w:sz="8" w:space="0" w:color="auto"/>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lastRenderedPageBreak/>
              <w:t>Преподаватель &lt;*&gt;, учитель, педагог-</w:t>
            </w:r>
            <w:r w:rsidRPr="00600DF7">
              <w:rPr>
                <w:rFonts w:ascii="Times New Roman" w:hAnsi="Times New Roman" w:cs="Times New Roman"/>
                <w:sz w:val="28"/>
                <w:szCs w:val="28"/>
              </w:rPr>
              <w:lastRenderedPageBreak/>
              <w:t>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&lt;***&gt;, учитель - дефектолог, учитель – логопед, тьютор &lt;**&gt; (I квалификационная категория)</w:t>
            </w:r>
          </w:p>
        </w:tc>
        <w:tc>
          <w:tcPr>
            <w:tcW w:w="1655" w:type="dxa"/>
            <w:tcBorders>
              <w:top w:val="single" w:sz="4" w:space="0" w:color="auto"/>
              <w:left w:val="single" w:sz="8" w:space="0" w:color="auto"/>
              <w:bottom w:val="single" w:sz="4"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top w:val="single" w:sz="4" w:space="0" w:color="auto"/>
              <w:left w:val="nil"/>
              <w:bottom w:val="single" w:sz="4"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2,1878</w:t>
            </w:r>
          </w:p>
        </w:tc>
        <w:tc>
          <w:tcPr>
            <w:tcW w:w="1208" w:type="dxa"/>
            <w:tcBorders>
              <w:top w:val="single" w:sz="4" w:space="0" w:color="auto"/>
              <w:left w:val="nil"/>
              <w:bottom w:val="single" w:sz="4"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8668</w:t>
            </w:r>
          </w:p>
        </w:tc>
      </w:tr>
      <w:tr w:rsidR="00600DF7" w:rsidRPr="00600DF7" w:rsidTr="00600DF7">
        <w:trPr>
          <w:trHeight w:val="20"/>
        </w:trPr>
        <w:tc>
          <w:tcPr>
            <w:tcW w:w="661" w:type="dxa"/>
            <w:tcBorders>
              <w:top w:val="single" w:sz="4" w:space="0" w:color="auto"/>
              <w:left w:val="single" w:sz="4" w:space="0" w:color="auto"/>
              <w:bottom w:val="single" w:sz="8" w:space="0" w:color="000000"/>
              <w:right w:val="single" w:sz="4" w:space="0" w:color="auto"/>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lastRenderedPageBreak/>
              <w:t>7</w:t>
            </w:r>
          </w:p>
        </w:tc>
        <w:tc>
          <w:tcPr>
            <w:tcW w:w="5543" w:type="dxa"/>
            <w:tcBorders>
              <w:top w:val="single" w:sz="4" w:space="0" w:color="auto"/>
              <w:left w:val="single" w:sz="4" w:space="0" w:color="auto"/>
              <w:bottom w:val="single" w:sz="4" w:space="0" w:color="auto"/>
              <w:right w:val="nil"/>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Старший методист &lt;****&gt; (I квалификационная категория)</w:t>
            </w:r>
          </w:p>
          <w:p w:rsidR="00600DF7" w:rsidRPr="00600DF7" w:rsidRDefault="00600DF7" w:rsidP="00600DF7">
            <w:pPr>
              <w:spacing w:after="0" w:line="240" w:lineRule="auto"/>
              <w:rPr>
                <w:rFonts w:ascii="Times New Roman" w:hAnsi="Times New Roman" w:cs="Times New Roman"/>
                <w:sz w:val="28"/>
                <w:szCs w:val="28"/>
              </w:rPr>
            </w:pPr>
          </w:p>
        </w:tc>
        <w:tc>
          <w:tcPr>
            <w:tcW w:w="1655" w:type="dxa"/>
            <w:tcBorders>
              <w:top w:val="single" w:sz="4" w:space="0" w:color="auto"/>
              <w:left w:val="single" w:sz="8" w:space="0" w:color="auto"/>
              <w:bottom w:val="single" w:sz="4"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top w:val="single" w:sz="4" w:space="0" w:color="auto"/>
              <w:left w:val="nil"/>
              <w:bottom w:val="single" w:sz="4"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2,2080</w:t>
            </w:r>
          </w:p>
        </w:tc>
        <w:tc>
          <w:tcPr>
            <w:tcW w:w="1208" w:type="dxa"/>
            <w:tcBorders>
              <w:top w:val="single" w:sz="4" w:space="0" w:color="auto"/>
              <w:left w:val="nil"/>
              <w:bottom w:val="single" w:sz="4" w:space="0" w:color="auto"/>
              <w:right w:val="single" w:sz="4"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8748</w:t>
            </w:r>
          </w:p>
        </w:tc>
      </w:tr>
      <w:tr w:rsidR="00600DF7" w:rsidRPr="00600DF7" w:rsidTr="00600DF7">
        <w:trPr>
          <w:trHeight w:val="20"/>
        </w:trPr>
        <w:tc>
          <w:tcPr>
            <w:tcW w:w="661" w:type="dxa"/>
            <w:tcBorders>
              <w:top w:val="single" w:sz="4" w:space="0" w:color="auto"/>
              <w:left w:val="single" w:sz="4" w:space="0" w:color="auto"/>
              <w:bottom w:val="single" w:sz="8" w:space="0" w:color="000000"/>
              <w:right w:val="single" w:sz="4" w:space="0" w:color="auto"/>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8</w:t>
            </w:r>
          </w:p>
        </w:tc>
        <w:tc>
          <w:tcPr>
            <w:tcW w:w="5543" w:type="dxa"/>
            <w:tcBorders>
              <w:top w:val="single" w:sz="4" w:space="0" w:color="auto"/>
              <w:left w:val="single" w:sz="4" w:space="0" w:color="auto"/>
              <w:bottom w:val="single" w:sz="4" w:space="0" w:color="auto"/>
              <w:right w:val="nil"/>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Преподаватель &lt;*&gt;,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&lt;***&gt;, учитель - дефектолог, учитель – логопед, тьютор &lt;**&gt; (высшая квалификационная категория)</w:t>
            </w:r>
          </w:p>
        </w:tc>
        <w:tc>
          <w:tcPr>
            <w:tcW w:w="1655" w:type="dxa"/>
            <w:tcBorders>
              <w:top w:val="single" w:sz="4" w:space="0" w:color="auto"/>
              <w:left w:val="single" w:sz="8" w:space="0" w:color="auto"/>
              <w:bottom w:val="single" w:sz="4"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top w:val="single" w:sz="4" w:space="0" w:color="auto"/>
              <w:left w:val="nil"/>
              <w:bottom w:val="single" w:sz="4"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2,3600</w:t>
            </w:r>
          </w:p>
        </w:tc>
        <w:tc>
          <w:tcPr>
            <w:tcW w:w="1208" w:type="dxa"/>
            <w:tcBorders>
              <w:top w:val="single" w:sz="4" w:space="0" w:color="auto"/>
              <w:left w:val="nil"/>
              <w:bottom w:val="single" w:sz="4" w:space="0" w:color="auto"/>
              <w:right w:val="single" w:sz="4"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9350</w:t>
            </w:r>
          </w:p>
        </w:tc>
      </w:tr>
      <w:tr w:rsidR="00600DF7" w:rsidRPr="00600DF7" w:rsidTr="00600DF7">
        <w:trPr>
          <w:trHeight w:val="20"/>
        </w:trPr>
        <w:tc>
          <w:tcPr>
            <w:tcW w:w="661" w:type="dxa"/>
            <w:tcBorders>
              <w:top w:val="nil"/>
              <w:left w:val="single" w:sz="8" w:space="0" w:color="auto"/>
              <w:right w:val="single" w:sz="4" w:space="0" w:color="auto"/>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9</w:t>
            </w:r>
          </w:p>
        </w:tc>
        <w:tc>
          <w:tcPr>
            <w:tcW w:w="5543" w:type="dxa"/>
            <w:tcBorders>
              <w:top w:val="single" w:sz="4" w:space="0" w:color="auto"/>
              <w:left w:val="single" w:sz="4" w:space="0" w:color="auto"/>
              <w:bottom w:val="single" w:sz="4" w:space="0" w:color="auto"/>
              <w:right w:val="single" w:sz="8" w:space="0" w:color="auto"/>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 xml:space="preserve">Старший методист &lt;****&gt; (высшая квалификационная категория) </w:t>
            </w:r>
          </w:p>
        </w:tc>
        <w:tc>
          <w:tcPr>
            <w:tcW w:w="1655" w:type="dxa"/>
            <w:tcBorders>
              <w:top w:val="single" w:sz="4" w:space="0" w:color="auto"/>
              <w:left w:val="single" w:sz="8" w:space="0" w:color="auto"/>
              <w:bottom w:val="single" w:sz="4"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top w:val="single" w:sz="4" w:space="0" w:color="auto"/>
              <w:left w:val="nil"/>
              <w:bottom w:val="single" w:sz="4"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2,3801</w:t>
            </w:r>
          </w:p>
        </w:tc>
        <w:tc>
          <w:tcPr>
            <w:tcW w:w="1208" w:type="dxa"/>
            <w:tcBorders>
              <w:top w:val="single" w:sz="4" w:space="0" w:color="auto"/>
              <w:left w:val="nil"/>
              <w:bottom w:val="single" w:sz="4" w:space="0" w:color="auto"/>
              <w:right w:val="single" w:sz="4"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9430</w:t>
            </w:r>
          </w:p>
        </w:tc>
      </w:tr>
      <w:tr w:rsidR="00600DF7" w:rsidRPr="00600DF7" w:rsidTr="00600DF7">
        <w:trPr>
          <w:trHeight w:val="20"/>
        </w:trPr>
        <w:tc>
          <w:tcPr>
            <w:tcW w:w="10310" w:type="dxa"/>
            <w:gridSpan w:val="5"/>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&lt;*&gt; Кроме преподавателей, отнесенных к профессорско-преподавательскому составу вузов.</w:t>
            </w:r>
          </w:p>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&lt;**&gt; Кроме тьюторов, занятых в сфере высшего и дополнительного профессионального образования.</w:t>
            </w:r>
          </w:p>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&lt;***&gt; Кроме методистов, старших методистов, занятых в сфере высшего и дополнительного профессионального образования.</w:t>
            </w:r>
          </w:p>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 xml:space="preserve">&lt;****&gt; Методисты, старшие методисты, занятые в сфере высшего и дополнительного профессионального образования. </w:t>
            </w:r>
          </w:p>
        </w:tc>
      </w:tr>
      <w:tr w:rsidR="00600DF7" w:rsidRPr="00600DF7" w:rsidTr="00600DF7">
        <w:trPr>
          <w:trHeight w:val="20"/>
        </w:trPr>
        <w:tc>
          <w:tcPr>
            <w:tcW w:w="10310" w:type="dxa"/>
            <w:gridSpan w:val="5"/>
            <w:tcBorders>
              <w:top w:val="single" w:sz="4" w:space="0" w:color="auto"/>
              <w:bottom w:val="single" w:sz="4" w:space="0" w:color="auto"/>
              <w:right w:val="nil"/>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Профессиональная квалификационная группа должностей руководителей структурных подразделений</w:t>
            </w:r>
          </w:p>
        </w:tc>
      </w:tr>
      <w:tr w:rsidR="00600DF7" w:rsidRPr="00600DF7" w:rsidTr="00600DF7">
        <w:trPr>
          <w:trHeight w:val="20"/>
        </w:trPr>
        <w:tc>
          <w:tcPr>
            <w:tcW w:w="6204" w:type="dxa"/>
            <w:gridSpan w:val="2"/>
            <w:tcBorders>
              <w:top w:val="single" w:sz="4" w:space="0" w:color="auto"/>
              <w:left w:val="single" w:sz="8" w:space="0" w:color="auto"/>
              <w:bottom w:val="single" w:sz="8" w:space="0" w:color="auto"/>
              <w:right w:val="single" w:sz="8" w:space="0" w:color="000000"/>
            </w:tcBorders>
            <w:shd w:val="clear" w:color="auto" w:fill="auto"/>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1 квалификационный уровень</w:t>
            </w:r>
          </w:p>
        </w:tc>
        <w:tc>
          <w:tcPr>
            <w:tcW w:w="1655" w:type="dxa"/>
            <w:tcBorders>
              <w:top w:val="single" w:sz="4" w:space="0" w:color="auto"/>
              <w:left w:val="nil"/>
              <w:bottom w:val="single" w:sz="8"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4678</w:t>
            </w:r>
          </w:p>
        </w:tc>
        <w:tc>
          <w:tcPr>
            <w:tcW w:w="1243" w:type="dxa"/>
            <w:tcBorders>
              <w:top w:val="single" w:sz="4" w:space="0" w:color="auto"/>
              <w:left w:val="nil"/>
              <w:bottom w:val="single" w:sz="8"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p>
        </w:tc>
        <w:tc>
          <w:tcPr>
            <w:tcW w:w="1208" w:type="dxa"/>
            <w:tcBorders>
              <w:top w:val="single" w:sz="4" w:space="0" w:color="auto"/>
              <w:left w:val="nil"/>
              <w:bottom w:val="single" w:sz="8" w:space="0" w:color="auto"/>
              <w:right w:val="single" w:sz="8" w:space="0" w:color="auto"/>
            </w:tcBorders>
            <w:shd w:val="clear" w:color="auto" w:fill="auto"/>
          </w:tcPr>
          <w:p w:rsidR="00600DF7" w:rsidRPr="00600DF7" w:rsidRDefault="00600DF7" w:rsidP="00600DF7">
            <w:pPr>
              <w:spacing w:after="0" w:line="240" w:lineRule="auto"/>
              <w:jc w:val="center"/>
              <w:rPr>
                <w:rFonts w:ascii="Times New Roman" w:hAnsi="Times New Roman" w:cs="Times New Roman"/>
                <w:sz w:val="28"/>
                <w:szCs w:val="28"/>
              </w:rPr>
            </w:pPr>
          </w:p>
        </w:tc>
      </w:tr>
      <w:tr w:rsidR="00600DF7" w:rsidRPr="00600DF7" w:rsidTr="00600DF7">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0"/>
          <w:tblCellSpacing w:w="5" w:type="nil"/>
        </w:trPr>
        <w:tc>
          <w:tcPr>
            <w:tcW w:w="661" w:type="dxa"/>
            <w:tcBorders>
              <w:bottom w:val="single" w:sz="4" w:space="0" w:color="auto"/>
            </w:tcBorders>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 xml:space="preserve"> 1</w:t>
            </w:r>
          </w:p>
        </w:tc>
        <w:tc>
          <w:tcPr>
            <w:tcW w:w="5543" w:type="dxa"/>
            <w:tcBorders>
              <w:bottom w:val="single" w:sz="4" w:space="0" w:color="auto"/>
            </w:tcBorders>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w:t>
            </w:r>
            <w:r w:rsidRPr="00600DF7">
              <w:rPr>
                <w:rFonts w:ascii="Times New Roman" w:hAnsi="Times New Roman" w:cs="Times New Roman"/>
                <w:sz w:val="28"/>
                <w:szCs w:val="28"/>
              </w:rPr>
              <w:lastRenderedPageBreak/>
              <w:t xml:space="preserve">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IV группе по оплате труда руководителей </w:t>
            </w:r>
          </w:p>
        </w:tc>
        <w:tc>
          <w:tcPr>
            <w:tcW w:w="1655" w:type="dxa"/>
            <w:tcBorders>
              <w:bottom w:val="single" w:sz="4" w:space="0" w:color="auto"/>
            </w:tcBorders>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bottom w:val="single" w:sz="4" w:space="0" w:color="auto"/>
            </w:tcBorders>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1,6731</w:t>
            </w:r>
          </w:p>
        </w:tc>
        <w:tc>
          <w:tcPr>
            <w:tcW w:w="1208" w:type="dxa"/>
            <w:tcBorders>
              <w:bottom w:val="single" w:sz="4" w:space="0" w:color="auto"/>
            </w:tcBorders>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7827</w:t>
            </w:r>
          </w:p>
        </w:tc>
      </w:tr>
      <w:tr w:rsidR="00600DF7" w:rsidRPr="00600DF7" w:rsidTr="00600DF7">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0"/>
          <w:tblCellSpacing w:w="5" w:type="nil"/>
        </w:trPr>
        <w:tc>
          <w:tcPr>
            <w:tcW w:w="661" w:type="dxa"/>
            <w:tcBorders>
              <w:top w:val="single" w:sz="4" w:space="0" w:color="auto"/>
              <w:left w:val="single" w:sz="4" w:space="0" w:color="auto"/>
              <w:bottom w:val="single" w:sz="4" w:space="0" w:color="auto"/>
              <w:right w:val="single" w:sz="4" w:space="0" w:color="auto"/>
            </w:tcBorders>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lastRenderedPageBreak/>
              <w:t xml:space="preserve"> 2</w:t>
            </w:r>
          </w:p>
        </w:tc>
        <w:tc>
          <w:tcPr>
            <w:tcW w:w="5543" w:type="dxa"/>
            <w:tcBorders>
              <w:top w:val="single" w:sz="4" w:space="0" w:color="auto"/>
              <w:left w:val="single" w:sz="4" w:space="0" w:color="auto"/>
              <w:bottom w:val="single" w:sz="4" w:space="0" w:color="auto"/>
              <w:right w:val="single" w:sz="4" w:space="0" w:color="auto"/>
            </w:tcBorders>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Заведующий (начальник) структурным подразделением: кабинетом, лабораторией, отделом, отделением или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III группе по оплате труда руководителей</w:t>
            </w:r>
          </w:p>
        </w:tc>
        <w:tc>
          <w:tcPr>
            <w:tcW w:w="1655" w:type="dxa"/>
            <w:tcBorders>
              <w:top w:val="single" w:sz="4" w:space="0" w:color="auto"/>
              <w:left w:val="single" w:sz="4" w:space="0" w:color="auto"/>
              <w:bottom w:val="single" w:sz="4" w:space="0" w:color="auto"/>
              <w:right w:val="single" w:sz="4" w:space="0" w:color="auto"/>
            </w:tcBorders>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top w:val="single" w:sz="4" w:space="0" w:color="auto"/>
              <w:left w:val="single" w:sz="4" w:space="0" w:color="auto"/>
              <w:bottom w:val="single" w:sz="4" w:space="0" w:color="auto"/>
              <w:right w:val="single" w:sz="4" w:space="0" w:color="auto"/>
            </w:tcBorders>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1,8181</w:t>
            </w:r>
          </w:p>
        </w:tc>
        <w:tc>
          <w:tcPr>
            <w:tcW w:w="1208" w:type="dxa"/>
            <w:tcBorders>
              <w:top w:val="single" w:sz="4" w:space="0" w:color="auto"/>
              <w:left w:val="single" w:sz="4" w:space="0" w:color="auto"/>
              <w:bottom w:val="single" w:sz="4" w:space="0" w:color="auto"/>
              <w:right w:val="single" w:sz="4" w:space="0" w:color="auto"/>
            </w:tcBorders>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8505</w:t>
            </w:r>
          </w:p>
        </w:tc>
      </w:tr>
      <w:tr w:rsidR="00600DF7" w:rsidRPr="00600DF7" w:rsidTr="00600DF7">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0"/>
          <w:tblCellSpacing w:w="5" w:type="nil"/>
        </w:trPr>
        <w:tc>
          <w:tcPr>
            <w:tcW w:w="661" w:type="dxa"/>
            <w:tcBorders>
              <w:top w:val="single" w:sz="4" w:space="0" w:color="auto"/>
              <w:bottom w:val="single" w:sz="4" w:space="0" w:color="auto"/>
            </w:tcBorders>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3</w:t>
            </w:r>
          </w:p>
        </w:tc>
        <w:tc>
          <w:tcPr>
            <w:tcW w:w="5543" w:type="dxa"/>
            <w:tcBorders>
              <w:top w:val="single" w:sz="4" w:space="0" w:color="auto"/>
              <w:bottom w:val="single" w:sz="4" w:space="0" w:color="auto"/>
            </w:tcBorders>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 xml:space="preserve">Заведующий (начальник) структурным подразделением: кабинетом, лабораторией, отделом, отделением или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w:t>
            </w:r>
            <w:r w:rsidRPr="00600DF7">
              <w:rPr>
                <w:rFonts w:ascii="Times New Roman" w:hAnsi="Times New Roman" w:cs="Times New Roman"/>
                <w:sz w:val="28"/>
                <w:szCs w:val="28"/>
              </w:rPr>
              <w:lastRenderedPageBreak/>
              <w:t>образовательного учреждения) в учреждениях, отнесенных к II группе по оплате труда руководителей</w:t>
            </w:r>
          </w:p>
        </w:tc>
        <w:tc>
          <w:tcPr>
            <w:tcW w:w="1655" w:type="dxa"/>
            <w:tcBorders>
              <w:top w:val="single" w:sz="4" w:space="0" w:color="auto"/>
              <w:bottom w:val="single" w:sz="4" w:space="0" w:color="auto"/>
            </w:tcBorders>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top w:val="single" w:sz="4" w:space="0" w:color="auto"/>
              <w:bottom w:val="single" w:sz="4" w:space="0" w:color="auto"/>
            </w:tcBorders>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1,9639</w:t>
            </w:r>
          </w:p>
        </w:tc>
        <w:tc>
          <w:tcPr>
            <w:tcW w:w="1208" w:type="dxa"/>
            <w:tcBorders>
              <w:top w:val="single" w:sz="4" w:space="0" w:color="auto"/>
              <w:bottom w:val="single" w:sz="4" w:space="0" w:color="auto"/>
            </w:tcBorders>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9187</w:t>
            </w:r>
          </w:p>
        </w:tc>
      </w:tr>
      <w:tr w:rsidR="00600DF7" w:rsidRPr="00600DF7" w:rsidTr="00600DF7">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0"/>
          <w:tblCellSpacing w:w="5" w:type="nil"/>
        </w:trPr>
        <w:tc>
          <w:tcPr>
            <w:tcW w:w="661" w:type="dxa"/>
            <w:tcBorders>
              <w:bottom w:val="nil"/>
            </w:tcBorders>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lastRenderedPageBreak/>
              <w:t xml:space="preserve"> 4</w:t>
            </w:r>
          </w:p>
        </w:tc>
        <w:tc>
          <w:tcPr>
            <w:tcW w:w="5543" w:type="dxa"/>
            <w:tcBorders>
              <w:bottom w:val="nil"/>
            </w:tcBorders>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Заведующий (начальник) структурным подразделением: кабинетом, лабораторией, отделом, отделением или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 группе по оплате труда руководителей</w:t>
            </w:r>
          </w:p>
        </w:tc>
        <w:tc>
          <w:tcPr>
            <w:tcW w:w="1655" w:type="dxa"/>
            <w:tcBorders>
              <w:bottom w:val="nil"/>
            </w:tcBorders>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bottom w:val="nil"/>
            </w:tcBorders>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2,1097</w:t>
            </w:r>
          </w:p>
        </w:tc>
        <w:tc>
          <w:tcPr>
            <w:tcW w:w="1208" w:type="dxa"/>
            <w:tcBorders>
              <w:bottom w:val="nil"/>
            </w:tcBorders>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9869</w:t>
            </w:r>
          </w:p>
        </w:tc>
      </w:tr>
      <w:tr w:rsidR="00600DF7" w:rsidRPr="00600DF7" w:rsidTr="00600DF7">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0"/>
          <w:tblCellSpacing w:w="5" w:type="nil"/>
        </w:trPr>
        <w:tc>
          <w:tcPr>
            <w:tcW w:w="6204" w:type="dxa"/>
            <w:gridSpan w:val="2"/>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br w:type="page"/>
              <w:t xml:space="preserve"> 2 квалификационный уровень</w:t>
            </w:r>
          </w:p>
        </w:tc>
        <w:tc>
          <w:tcPr>
            <w:tcW w:w="1655" w:type="dxa"/>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4678</w:t>
            </w:r>
          </w:p>
        </w:tc>
        <w:tc>
          <w:tcPr>
            <w:tcW w:w="1243" w:type="dxa"/>
          </w:tcPr>
          <w:p w:rsidR="00600DF7" w:rsidRPr="00600DF7" w:rsidRDefault="00600DF7" w:rsidP="00600DF7">
            <w:pPr>
              <w:spacing w:after="0" w:line="240" w:lineRule="auto"/>
              <w:jc w:val="center"/>
              <w:rPr>
                <w:rFonts w:ascii="Times New Roman" w:hAnsi="Times New Roman" w:cs="Times New Roman"/>
                <w:sz w:val="28"/>
                <w:szCs w:val="28"/>
              </w:rPr>
            </w:pPr>
          </w:p>
        </w:tc>
        <w:tc>
          <w:tcPr>
            <w:tcW w:w="1208" w:type="dxa"/>
          </w:tcPr>
          <w:p w:rsidR="00600DF7" w:rsidRPr="00600DF7" w:rsidRDefault="00600DF7" w:rsidP="00600DF7">
            <w:pPr>
              <w:spacing w:after="0" w:line="240" w:lineRule="auto"/>
              <w:jc w:val="center"/>
              <w:rPr>
                <w:rFonts w:ascii="Times New Roman" w:hAnsi="Times New Roman" w:cs="Times New Roman"/>
                <w:sz w:val="28"/>
                <w:szCs w:val="28"/>
              </w:rPr>
            </w:pPr>
          </w:p>
        </w:tc>
      </w:tr>
      <w:tr w:rsidR="00600DF7" w:rsidRPr="00600DF7" w:rsidTr="00600DF7">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0"/>
          <w:tblCellSpacing w:w="5" w:type="nil"/>
        </w:trPr>
        <w:tc>
          <w:tcPr>
            <w:tcW w:w="661" w:type="dxa"/>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 xml:space="preserve"> 1 </w:t>
            </w:r>
          </w:p>
        </w:tc>
        <w:tc>
          <w:tcPr>
            <w:tcW w:w="5543" w:type="dxa"/>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 xml:space="preserve">Начальник (заведующий, директор, </w:t>
            </w:r>
            <w:r w:rsidRPr="00600DF7">
              <w:rPr>
                <w:rFonts w:ascii="Times New Roman" w:hAnsi="Times New Roman" w:cs="Times New Roman"/>
                <w:sz w:val="28"/>
                <w:szCs w:val="28"/>
              </w:rPr>
              <w:br/>
              <w:t xml:space="preserve">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 IV группе по </w:t>
            </w:r>
            <w:r w:rsidRPr="00600DF7">
              <w:rPr>
                <w:rFonts w:ascii="Times New Roman" w:hAnsi="Times New Roman" w:cs="Times New Roman"/>
                <w:sz w:val="28"/>
                <w:szCs w:val="28"/>
              </w:rPr>
              <w:lastRenderedPageBreak/>
              <w:t xml:space="preserve">оплате труда руководителей </w:t>
            </w:r>
          </w:p>
        </w:tc>
        <w:tc>
          <w:tcPr>
            <w:tcW w:w="1655" w:type="dxa"/>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1,6731</w:t>
            </w:r>
          </w:p>
        </w:tc>
        <w:tc>
          <w:tcPr>
            <w:tcW w:w="1208" w:type="dxa"/>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7827</w:t>
            </w:r>
          </w:p>
        </w:tc>
      </w:tr>
      <w:tr w:rsidR="00600DF7" w:rsidRPr="00600DF7" w:rsidTr="00600DF7">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0"/>
          <w:tblCellSpacing w:w="5" w:type="nil"/>
        </w:trPr>
        <w:tc>
          <w:tcPr>
            <w:tcW w:w="661" w:type="dxa"/>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lastRenderedPageBreak/>
              <w:t>2</w:t>
            </w:r>
          </w:p>
        </w:tc>
        <w:tc>
          <w:tcPr>
            <w:tcW w:w="5543" w:type="dxa"/>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 xml:space="preserve">Начальник (заведующий, директор, </w:t>
            </w:r>
            <w:r w:rsidRPr="00600DF7">
              <w:rPr>
                <w:rFonts w:ascii="Times New Roman" w:hAnsi="Times New Roman" w:cs="Times New Roman"/>
                <w:sz w:val="28"/>
                <w:szCs w:val="28"/>
              </w:rPr>
              <w:br/>
              <w:t xml:space="preserve">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 III группе по оплате труда руководителей </w:t>
            </w:r>
          </w:p>
        </w:tc>
        <w:tc>
          <w:tcPr>
            <w:tcW w:w="1655" w:type="dxa"/>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1,8181</w:t>
            </w:r>
          </w:p>
        </w:tc>
        <w:tc>
          <w:tcPr>
            <w:tcW w:w="1208" w:type="dxa"/>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8505</w:t>
            </w:r>
          </w:p>
        </w:tc>
      </w:tr>
      <w:tr w:rsidR="00600DF7" w:rsidRPr="00600DF7" w:rsidTr="00600DF7">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0"/>
          <w:tblCellSpacing w:w="5" w:type="nil"/>
        </w:trPr>
        <w:tc>
          <w:tcPr>
            <w:tcW w:w="661" w:type="dxa"/>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3</w:t>
            </w:r>
          </w:p>
        </w:tc>
        <w:tc>
          <w:tcPr>
            <w:tcW w:w="5543" w:type="dxa"/>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 xml:space="preserve">Начальник (заведующий, директор, </w:t>
            </w:r>
            <w:r w:rsidRPr="00600DF7">
              <w:rPr>
                <w:rFonts w:ascii="Times New Roman" w:hAnsi="Times New Roman" w:cs="Times New Roman"/>
                <w:sz w:val="28"/>
                <w:szCs w:val="28"/>
              </w:rPr>
              <w:br/>
              <w:t xml:space="preserve">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 II группе по </w:t>
            </w:r>
            <w:r w:rsidRPr="00600DF7">
              <w:rPr>
                <w:rFonts w:ascii="Times New Roman" w:hAnsi="Times New Roman" w:cs="Times New Roman"/>
                <w:sz w:val="28"/>
                <w:szCs w:val="28"/>
              </w:rPr>
              <w:lastRenderedPageBreak/>
              <w:t xml:space="preserve">оплате труда руководителей </w:t>
            </w:r>
          </w:p>
        </w:tc>
        <w:tc>
          <w:tcPr>
            <w:tcW w:w="1655" w:type="dxa"/>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Pr>
          <w:p w:rsidR="00600DF7" w:rsidRPr="00600DF7" w:rsidRDefault="00600DF7" w:rsidP="00600DF7">
            <w:pPr>
              <w:spacing w:after="0" w:line="240" w:lineRule="auto"/>
              <w:jc w:val="center"/>
              <w:rPr>
                <w:rFonts w:ascii="Times New Roman" w:hAnsi="Times New Roman" w:cs="Times New Roman"/>
                <w:sz w:val="28"/>
                <w:szCs w:val="28"/>
                <w:lang w:val="en-US"/>
              </w:rPr>
            </w:pPr>
            <w:r w:rsidRPr="00600DF7">
              <w:rPr>
                <w:rFonts w:ascii="Times New Roman" w:hAnsi="Times New Roman" w:cs="Times New Roman"/>
                <w:sz w:val="28"/>
                <w:szCs w:val="28"/>
              </w:rPr>
              <w:t>1,9639</w:t>
            </w:r>
          </w:p>
        </w:tc>
        <w:tc>
          <w:tcPr>
            <w:tcW w:w="1208" w:type="dxa"/>
          </w:tcPr>
          <w:p w:rsidR="00600DF7" w:rsidRPr="00600DF7" w:rsidRDefault="00600DF7" w:rsidP="00600DF7">
            <w:pPr>
              <w:spacing w:after="0" w:line="240" w:lineRule="auto"/>
              <w:jc w:val="center"/>
              <w:rPr>
                <w:rFonts w:ascii="Times New Roman" w:hAnsi="Times New Roman" w:cs="Times New Roman"/>
                <w:sz w:val="28"/>
                <w:szCs w:val="28"/>
                <w:highlight w:val="red"/>
              </w:rPr>
            </w:pPr>
            <w:r w:rsidRPr="00600DF7">
              <w:rPr>
                <w:rFonts w:ascii="Times New Roman" w:hAnsi="Times New Roman" w:cs="Times New Roman"/>
                <w:sz w:val="28"/>
                <w:szCs w:val="28"/>
              </w:rPr>
              <w:t>9187</w:t>
            </w:r>
          </w:p>
        </w:tc>
      </w:tr>
      <w:tr w:rsidR="00600DF7" w:rsidRPr="00600DF7" w:rsidTr="00600DF7">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0"/>
          <w:tblCellSpacing w:w="5" w:type="nil"/>
        </w:trPr>
        <w:tc>
          <w:tcPr>
            <w:tcW w:w="661" w:type="dxa"/>
            <w:tcBorders>
              <w:top w:val="single" w:sz="4" w:space="0" w:color="auto"/>
              <w:left w:val="single" w:sz="4" w:space="0" w:color="auto"/>
              <w:bottom w:val="single" w:sz="4" w:space="0" w:color="auto"/>
              <w:right w:val="single" w:sz="4" w:space="0" w:color="auto"/>
            </w:tcBorders>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lastRenderedPageBreak/>
              <w:t>4</w:t>
            </w:r>
          </w:p>
        </w:tc>
        <w:tc>
          <w:tcPr>
            <w:tcW w:w="5543" w:type="dxa"/>
            <w:tcBorders>
              <w:top w:val="single" w:sz="4" w:space="0" w:color="auto"/>
              <w:left w:val="single" w:sz="4" w:space="0" w:color="auto"/>
              <w:bottom w:val="single" w:sz="4" w:space="0" w:color="auto"/>
              <w:right w:val="single" w:sz="4" w:space="0" w:color="auto"/>
            </w:tcBorders>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 xml:space="preserve">Начальник (заведующий, директор, </w:t>
            </w:r>
            <w:r w:rsidRPr="00600DF7">
              <w:rPr>
                <w:rFonts w:ascii="Times New Roman" w:hAnsi="Times New Roman" w:cs="Times New Roman"/>
                <w:sz w:val="28"/>
                <w:szCs w:val="28"/>
              </w:rPr>
              <w:br/>
              <w:t xml:space="preserve">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 I группе по оплате труда руководителей </w:t>
            </w:r>
          </w:p>
        </w:tc>
        <w:tc>
          <w:tcPr>
            <w:tcW w:w="1655" w:type="dxa"/>
            <w:tcBorders>
              <w:top w:val="single" w:sz="4" w:space="0" w:color="auto"/>
              <w:left w:val="single" w:sz="4" w:space="0" w:color="auto"/>
              <w:bottom w:val="single" w:sz="4" w:space="0" w:color="auto"/>
              <w:right w:val="single" w:sz="4" w:space="0" w:color="auto"/>
            </w:tcBorders>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Borders>
              <w:top w:val="single" w:sz="4" w:space="0" w:color="auto"/>
              <w:left w:val="single" w:sz="4" w:space="0" w:color="auto"/>
              <w:bottom w:val="single" w:sz="4" w:space="0" w:color="auto"/>
              <w:right w:val="single" w:sz="4" w:space="0" w:color="auto"/>
            </w:tcBorders>
          </w:tcPr>
          <w:p w:rsidR="00600DF7" w:rsidRPr="00600DF7" w:rsidRDefault="00600DF7" w:rsidP="00600DF7">
            <w:pPr>
              <w:spacing w:after="0" w:line="240" w:lineRule="auto"/>
              <w:jc w:val="center"/>
              <w:rPr>
                <w:rFonts w:ascii="Times New Roman" w:hAnsi="Times New Roman" w:cs="Times New Roman"/>
                <w:sz w:val="28"/>
                <w:szCs w:val="28"/>
                <w:lang w:val="en-US"/>
              </w:rPr>
            </w:pPr>
            <w:r w:rsidRPr="00600DF7">
              <w:rPr>
                <w:rFonts w:ascii="Times New Roman" w:hAnsi="Times New Roman" w:cs="Times New Roman"/>
                <w:sz w:val="28"/>
                <w:szCs w:val="28"/>
              </w:rPr>
              <w:t>2,1097</w:t>
            </w:r>
          </w:p>
        </w:tc>
        <w:tc>
          <w:tcPr>
            <w:tcW w:w="1208" w:type="dxa"/>
            <w:tcBorders>
              <w:top w:val="single" w:sz="4" w:space="0" w:color="auto"/>
              <w:left w:val="single" w:sz="4" w:space="0" w:color="auto"/>
              <w:bottom w:val="single" w:sz="4" w:space="0" w:color="auto"/>
              <w:right w:val="single" w:sz="4" w:space="0" w:color="auto"/>
            </w:tcBorders>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9869</w:t>
            </w:r>
          </w:p>
        </w:tc>
      </w:tr>
      <w:tr w:rsidR="00600DF7" w:rsidRPr="00600DF7" w:rsidTr="00600DF7">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0"/>
          <w:tblCellSpacing w:w="5" w:type="nil"/>
        </w:trPr>
        <w:tc>
          <w:tcPr>
            <w:tcW w:w="6204" w:type="dxa"/>
            <w:gridSpan w:val="2"/>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3 квалификационный уровень</w:t>
            </w:r>
          </w:p>
        </w:tc>
        <w:tc>
          <w:tcPr>
            <w:tcW w:w="1655" w:type="dxa"/>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4678</w:t>
            </w:r>
          </w:p>
        </w:tc>
        <w:tc>
          <w:tcPr>
            <w:tcW w:w="1243" w:type="dxa"/>
          </w:tcPr>
          <w:p w:rsidR="00600DF7" w:rsidRPr="00600DF7" w:rsidRDefault="00600DF7" w:rsidP="00600DF7">
            <w:pPr>
              <w:spacing w:after="0" w:line="240" w:lineRule="auto"/>
              <w:jc w:val="center"/>
              <w:rPr>
                <w:rFonts w:ascii="Times New Roman" w:hAnsi="Times New Roman" w:cs="Times New Roman"/>
                <w:sz w:val="28"/>
                <w:szCs w:val="28"/>
              </w:rPr>
            </w:pPr>
          </w:p>
        </w:tc>
        <w:tc>
          <w:tcPr>
            <w:tcW w:w="1208" w:type="dxa"/>
          </w:tcPr>
          <w:p w:rsidR="00600DF7" w:rsidRPr="00600DF7" w:rsidRDefault="00600DF7" w:rsidP="00600DF7">
            <w:pPr>
              <w:spacing w:after="0" w:line="240" w:lineRule="auto"/>
              <w:jc w:val="center"/>
              <w:rPr>
                <w:rFonts w:ascii="Times New Roman" w:hAnsi="Times New Roman" w:cs="Times New Roman"/>
                <w:sz w:val="28"/>
                <w:szCs w:val="28"/>
              </w:rPr>
            </w:pPr>
          </w:p>
        </w:tc>
      </w:tr>
      <w:tr w:rsidR="00600DF7" w:rsidRPr="00600DF7" w:rsidTr="00600DF7">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0"/>
          <w:tblCellSpacing w:w="5" w:type="nil"/>
        </w:trPr>
        <w:tc>
          <w:tcPr>
            <w:tcW w:w="661" w:type="dxa"/>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 xml:space="preserve">1 </w:t>
            </w:r>
          </w:p>
        </w:tc>
        <w:tc>
          <w:tcPr>
            <w:tcW w:w="5543" w:type="dxa"/>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Начальник (заведующий, директор,</w:t>
            </w:r>
            <w:r w:rsidRPr="00600DF7">
              <w:rPr>
                <w:rFonts w:ascii="Times New Roman" w:hAnsi="Times New Roman" w:cs="Times New Roman"/>
                <w:sz w:val="28"/>
                <w:szCs w:val="28"/>
              </w:rPr>
              <w:br/>
              <w:t>руководитель, управляющий) обособленного структурного подразделения (филиала)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IV группе по оплате труда руководителей</w:t>
            </w:r>
          </w:p>
        </w:tc>
        <w:tc>
          <w:tcPr>
            <w:tcW w:w="1655" w:type="dxa"/>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1,6731</w:t>
            </w:r>
          </w:p>
        </w:tc>
        <w:tc>
          <w:tcPr>
            <w:tcW w:w="1208" w:type="dxa"/>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7827</w:t>
            </w:r>
          </w:p>
        </w:tc>
      </w:tr>
      <w:tr w:rsidR="00600DF7" w:rsidRPr="00600DF7" w:rsidTr="00600DF7">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0"/>
          <w:tblCellSpacing w:w="5" w:type="nil"/>
        </w:trPr>
        <w:tc>
          <w:tcPr>
            <w:tcW w:w="661" w:type="dxa"/>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 xml:space="preserve"> 2</w:t>
            </w:r>
          </w:p>
        </w:tc>
        <w:tc>
          <w:tcPr>
            <w:tcW w:w="5543" w:type="dxa"/>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Начальник (заведующий, директор,</w:t>
            </w:r>
            <w:r w:rsidRPr="00600DF7">
              <w:rPr>
                <w:rFonts w:ascii="Times New Roman" w:hAnsi="Times New Roman" w:cs="Times New Roman"/>
                <w:sz w:val="28"/>
                <w:szCs w:val="28"/>
              </w:rPr>
              <w:br/>
              <w:t xml:space="preserve">руководитель, управляющий) обособленного структурного подразделения (филиала) профессионального образовательного учреждения (высшее профессиональное образование и стаж </w:t>
            </w:r>
            <w:r w:rsidRPr="00600DF7">
              <w:rPr>
                <w:rFonts w:ascii="Times New Roman" w:hAnsi="Times New Roman" w:cs="Times New Roman"/>
                <w:sz w:val="28"/>
                <w:szCs w:val="28"/>
              </w:rPr>
              <w:lastRenderedPageBreak/>
              <w:t>работы не менее 3 лет по специальности, соответствующей профилю структурного подразделения образовательного учреждения) в учреждениях, отнесенных к III группе по оплате труда руководителей</w:t>
            </w:r>
          </w:p>
        </w:tc>
        <w:tc>
          <w:tcPr>
            <w:tcW w:w="1655" w:type="dxa"/>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1,8181</w:t>
            </w:r>
          </w:p>
        </w:tc>
        <w:tc>
          <w:tcPr>
            <w:tcW w:w="1208" w:type="dxa"/>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8505</w:t>
            </w:r>
          </w:p>
        </w:tc>
      </w:tr>
      <w:tr w:rsidR="00600DF7" w:rsidRPr="00600DF7" w:rsidTr="00600DF7">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0"/>
          <w:tblCellSpacing w:w="5" w:type="nil"/>
        </w:trPr>
        <w:tc>
          <w:tcPr>
            <w:tcW w:w="661" w:type="dxa"/>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lastRenderedPageBreak/>
              <w:t xml:space="preserve"> 3 </w:t>
            </w:r>
          </w:p>
        </w:tc>
        <w:tc>
          <w:tcPr>
            <w:tcW w:w="5543" w:type="dxa"/>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Начальник (заведующий, директор,</w:t>
            </w:r>
            <w:r w:rsidRPr="00600DF7">
              <w:rPr>
                <w:rFonts w:ascii="Times New Roman" w:hAnsi="Times New Roman" w:cs="Times New Roman"/>
                <w:sz w:val="28"/>
                <w:szCs w:val="28"/>
              </w:rPr>
              <w:br/>
              <w:t>руководитель, управляющий) обособленного структурного подразделения (филиала)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II группе по оплате труда руководителей</w:t>
            </w:r>
          </w:p>
        </w:tc>
        <w:tc>
          <w:tcPr>
            <w:tcW w:w="1655" w:type="dxa"/>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1,9639</w:t>
            </w:r>
          </w:p>
        </w:tc>
        <w:tc>
          <w:tcPr>
            <w:tcW w:w="1208" w:type="dxa"/>
          </w:tcPr>
          <w:p w:rsidR="00600DF7" w:rsidRPr="00600DF7" w:rsidRDefault="00600DF7" w:rsidP="00600DF7">
            <w:pPr>
              <w:spacing w:after="0" w:line="240" w:lineRule="auto"/>
              <w:jc w:val="center"/>
              <w:rPr>
                <w:rFonts w:ascii="Times New Roman" w:hAnsi="Times New Roman" w:cs="Times New Roman"/>
                <w:sz w:val="28"/>
                <w:szCs w:val="28"/>
                <w:lang w:val="en-US"/>
              </w:rPr>
            </w:pPr>
            <w:r w:rsidRPr="00600DF7">
              <w:rPr>
                <w:rFonts w:ascii="Times New Roman" w:hAnsi="Times New Roman" w:cs="Times New Roman"/>
                <w:sz w:val="28"/>
                <w:szCs w:val="28"/>
              </w:rPr>
              <w:t>9187</w:t>
            </w:r>
          </w:p>
        </w:tc>
      </w:tr>
      <w:tr w:rsidR="00600DF7" w:rsidRPr="00600DF7" w:rsidTr="00600DF7">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0"/>
          <w:tblCellSpacing w:w="5" w:type="nil"/>
        </w:trPr>
        <w:tc>
          <w:tcPr>
            <w:tcW w:w="661" w:type="dxa"/>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4</w:t>
            </w:r>
          </w:p>
        </w:tc>
        <w:tc>
          <w:tcPr>
            <w:tcW w:w="5543" w:type="dxa"/>
          </w:tcPr>
          <w:p w:rsidR="00600DF7" w:rsidRPr="00600DF7" w:rsidRDefault="00600DF7"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Начальник (заведующий, директор,</w:t>
            </w:r>
            <w:r w:rsidRPr="00600DF7">
              <w:rPr>
                <w:rFonts w:ascii="Times New Roman" w:hAnsi="Times New Roman" w:cs="Times New Roman"/>
                <w:sz w:val="28"/>
                <w:szCs w:val="28"/>
              </w:rPr>
              <w:br/>
              <w:t>руководитель, управляющий) обособленного структурного подразделения (филиала)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 группе по оплате труда руководителей</w:t>
            </w:r>
          </w:p>
        </w:tc>
        <w:tc>
          <w:tcPr>
            <w:tcW w:w="1655" w:type="dxa"/>
          </w:tcPr>
          <w:p w:rsidR="00600DF7" w:rsidRPr="00600DF7" w:rsidRDefault="00600DF7" w:rsidP="00600DF7">
            <w:pPr>
              <w:spacing w:after="0" w:line="240" w:lineRule="auto"/>
              <w:jc w:val="center"/>
              <w:rPr>
                <w:rFonts w:ascii="Times New Roman" w:hAnsi="Times New Roman" w:cs="Times New Roman"/>
                <w:sz w:val="28"/>
                <w:szCs w:val="28"/>
              </w:rPr>
            </w:pPr>
          </w:p>
        </w:tc>
        <w:tc>
          <w:tcPr>
            <w:tcW w:w="1243" w:type="dxa"/>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2,1097</w:t>
            </w:r>
          </w:p>
        </w:tc>
        <w:tc>
          <w:tcPr>
            <w:tcW w:w="1208" w:type="dxa"/>
          </w:tcPr>
          <w:p w:rsidR="00600DF7" w:rsidRPr="00600DF7" w:rsidRDefault="00600DF7"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9869</w:t>
            </w:r>
          </w:p>
        </w:tc>
      </w:tr>
    </w:tbl>
    <w:p w:rsidR="00600DF7" w:rsidRPr="00600DF7" w:rsidRDefault="00600DF7" w:rsidP="00600DF7">
      <w:pPr>
        <w:widowControl w:val="0"/>
        <w:autoSpaceDE w:val="0"/>
        <w:autoSpaceDN w:val="0"/>
        <w:adjustRightInd w:val="0"/>
        <w:spacing w:after="0" w:line="240" w:lineRule="auto"/>
        <w:outlineLvl w:val="1"/>
        <w:rPr>
          <w:rFonts w:ascii="Times New Roman" w:hAnsi="Times New Roman" w:cs="Times New Roman"/>
          <w:sz w:val="28"/>
          <w:szCs w:val="28"/>
          <w:lang w:val="en-US"/>
        </w:rPr>
      </w:pPr>
    </w:p>
    <w:p w:rsidR="00600DF7" w:rsidRPr="00600DF7" w:rsidRDefault="00600DF7" w:rsidP="00600DF7">
      <w:pPr>
        <w:spacing w:after="0" w:line="240" w:lineRule="auto"/>
        <w:jc w:val="right"/>
        <w:rPr>
          <w:rFonts w:ascii="Times New Roman" w:hAnsi="Times New Roman" w:cs="Times New Roman"/>
          <w:sz w:val="28"/>
          <w:szCs w:val="28"/>
        </w:rPr>
      </w:pPr>
      <w:r w:rsidRPr="00600DF7">
        <w:rPr>
          <w:rFonts w:ascii="Times New Roman" w:hAnsi="Times New Roman" w:cs="Times New Roman"/>
          <w:sz w:val="28"/>
          <w:szCs w:val="28"/>
        </w:rPr>
        <w:t>Приложение № 9</w:t>
      </w:r>
    </w:p>
    <w:p w:rsidR="00BB10F4" w:rsidRPr="00600DF7" w:rsidRDefault="00BB10F4" w:rsidP="00BB10F4">
      <w:pPr>
        <w:spacing w:after="0" w:line="240" w:lineRule="auto"/>
        <w:jc w:val="right"/>
        <w:rPr>
          <w:rFonts w:ascii="Times New Roman" w:hAnsi="Times New Roman" w:cs="Times New Roman"/>
          <w:sz w:val="28"/>
          <w:szCs w:val="28"/>
        </w:rPr>
      </w:pPr>
      <w:r w:rsidRPr="00600DF7">
        <w:rPr>
          <w:rFonts w:ascii="Times New Roman" w:hAnsi="Times New Roman" w:cs="Times New Roman"/>
          <w:sz w:val="28"/>
          <w:szCs w:val="28"/>
        </w:rPr>
        <w:t>к  Положению об оплате</w:t>
      </w:r>
    </w:p>
    <w:p w:rsidR="00BB10F4" w:rsidRPr="00600DF7" w:rsidRDefault="00BB10F4" w:rsidP="00BB10F4">
      <w:pPr>
        <w:spacing w:after="0" w:line="240" w:lineRule="auto"/>
        <w:jc w:val="right"/>
        <w:rPr>
          <w:rFonts w:ascii="Times New Roman" w:hAnsi="Times New Roman" w:cs="Times New Roman"/>
          <w:sz w:val="28"/>
          <w:szCs w:val="28"/>
        </w:rPr>
      </w:pPr>
      <w:r w:rsidRPr="00600DF7">
        <w:rPr>
          <w:rFonts w:ascii="Times New Roman" w:hAnsi="Times New Roman" w:cs="Times New Roman"/>
          <w:sz w:val="28"/>
          <w:szCs w:val="28"/>
        </w:rPr>
        <w:t>труда работников МБДОУ детский сад №53</w:t>
      </w:r>
    </w:p>
    <w:p w:rsidR="00BB10F4" w:rsidRPr="00600DF7" w:rsidRDefault="00BB10F4" w:rsidP="00BB10F4">
      <w:pPr>
        <w:spacing w:after="0" w:line="240" w:lineRule="auto"/>
        <w:ind w:firstLine="567"/>
        <w:jc w:val="right"/>
        <w:rPr>
          <w:rFonts w:ascii="Times New Roman" w:hAnsi="Times New Roman" w:cs="Times New Roman"/>
          <w:color w:val="0000FF"/>
          <w:sz w:val="28"/>
          <w:szCs w:val="28"/>
        </w:rPr>
      </w:pPr>
      <w:r w:rsidRPr="00600DF7">
        <w:rPr>
          <w:rFonts w:ascii="Times New Roman" w:hAnsi="Times New Roman" w:cs="Times New Roman"/>
          <w:sz w:val="28"/>
          <w:szCs w:val="28"/>
        </w:rPr>
        <w:t xml:space="preserve"> города Белово</w:t>
      </w:r>
    </w:p>
    <w:p w:rsidR="00600DF7" w:rsidRPr="00600DF7" w:rsidRDefault="00600DF7" w:rsidP="00600DF7">
      <w:pPr>
        <w:spacing w:after="0" w:line="240" w:lineRule="auto"/>
        <w:jc w:val="right"/>
        <w:rPr>
          <w:rFonts w:ascii="Times New Roman" w:hAnsi="Times New Roman" w:cs="Times New Roman"/>
          <w:sz w:val="28"/>
          <w:szCs w:val="28"/>
        </w:rPr>
      </w:pPr>
    </w:p>
    <w:p w:rsidR="00600DF7" w:rsidRPr="00600DF7" w:rsidRDefault="00600DF7" w:rsidP="00600DF7">
      <w:pPr>
        <w:pStyle w:val="12"/>
      </w:pPr>
      <w:r w:rsidRPr="00600DF7">
        <w:t>Профессиональные квалификационные группы должностей руководителей, специалистов и служащих медицинских подразделений в сфере образования</w:t>
      </w:r>
    </w:p>
    <w:p w:rsidR="00600DF7" w:rsidRPr="00600DF7" w:rsidRDefault="00600DF7" w:rsidP="00600DF7">
      <w:pPr>
        <w:spacing w:after="0" w:line="240" w:lineRule="auto"/>
        <w:jc w:val="right"/>
        <w:rPr>
          <w:rFonts w:ascii="Times New Roman" w:hAnsi="Times New Roman" w:cs="Times New Roman"/>
          <w:sz w:val="28"/>
          <w:szCs w:val="28"/>
        </w:rPr>
      </w:pPr>
    </w:p>
    <w:tbl>
      <w:tblPr>
        <w:tblW w:w="5294" w:type="pct"/>
        <w:tblLayout w:type="fixed"/>
        <w:tblLook w:val="0000"/>
      </w:tblPr>
      <w:tblGrid>
        <w:gridCol w:w="661"/>
        <w:gridCol w:w="5117"/>
        <w:gridCol w:w="1517"/>
        <w:gridCol w:w="1381"/>
        <w:gridCol w:w="1757"/>
      </w:tblGrid>
      <w:tr w:rsidR="00600DF7" w:rsidRPr="00600DF7" w:rsidTr="00BB10F4">
        <w:trPr>
          <w:trHeight w:val="20"/>
          <w:tblHead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00DF7" w:rsidRPr="00600DF7" w:rsidRDefault="00600DF7" w:rsidP="00600DF7">
            <w:pPr>
              <w:pStyle w:val="12"/>
            </w:pPr>
            <w:r w:rsidRPr="00600DF7">
              <w:lastRenderedPageBreak/>
              <w:t>№ п/п</w:t>
            </w:r>
          </w:p>
        </w:tc>
        <w:tc>
          <w:tcPr>
            <w:tcW w:w="5117" w:type="dxa"/>
            <w:tcBorders>
              <w:top w:val="single" w:sz="8" w:space="0" w:color="auto"/>
              <w:left w:val="single" w:sz="4" w:space="0" w:color="auto"/>
              <w:bottom w:val="single" w:sz="4" w:space="0" w:color="auto"/>
              <w:right w:val="single" w:sz="8" w:space="0" w:color="auto"/>
            </w:tcBorders>
            <w:shd w:val="clear" w:color="auto" w:fill="auto"/>
            <w:vAlign w:val="center"/>
          </w:tcPr>
          <w:p w:rsidR="00600DF7" w:rsidRPr="00600DF7" w:rsidRDefault="00600DF7" w:rsidP="00600DF7">
            <w:pPr>
              <w:pStyle w:val="12"/>
            </w:pPr>
            <w:r w:rsidRPr="00600DF7">
              <w:t>Наименование должностей</w:t>
            </w:r>
          </w:p>
        </w:tc>
        <w:tc>
          <w:tcPr>
            <w:tcW w:w="1517" w:type="dxa"/>
            <w:tcBorders>
              <w:top w:val="single" w:sz="8" w:space="0" w:color="auto"/>
              <w:left w:val="single" w:sz="8" w:space="0" w:color="auto"/>
              <w:bottom w:val="single" w:sz="4" w:space="0" w:color="auto"/>
              <w:right w:val="single" w:sz="8" w:space="0" w:color="auto"/>
            </w:tcBorders>
            <w:shd w:val="clear" w:color="auto" w:fill="auto"/>
            <w:vAlign w:val="center"/>
          </w:tcPr>
          <w:p w:rsidR="00600DF7" w:rsidRPr="00600DF7" w:rsidRDefault="00600DF7" w:rsidP="00600DF7">
            <w:pPr>
              <w:pStyle w:val="12"/>
            </w:pPr>
            <w:r w:rsidRPr="00600DF7">
              <w:t>Оклад по профессио-нально-квалифика-ционной группе, руб.</w:t>
            </w:r>
          </w:p>
        </w:tc>
        <w:tc>
          <w:tcPr>
            <w:tcW w:w="1381" w:type="dxa"/>
            <w:tcBorders>
              <w:top w:val="single" w:sz="8" w:space="0" w:color="auto"/>
              <w:left w:val="single" w:sz="8" w:space="0" w:color="auto"/>
              <w:bottom w:val="single" w:sz="4" w:space="0" w:color="auto"/>
              <w:right w:val="single" w:sz="4" w:space="0" w:color="auto"/>
            </w:tcBorders>
            <w:shd w:val="clear" w:color="auto" w:fill="auto"/>
            <w:vAlign w:val="center"/>
          </w:tcPr>
          <w:p w:rsidR="00600DF7" w:rsidRPr="00600DF7" w:rsidRDefault="00600DF7" w:rsidP="00600DF7">
            <w:pPr>
              <w:pStyle w:val="12"/>
            </w:pPr>
            <w:r w:rsidRPr="00600DF7">
              <w:t>Повышаю-щий коэффици-ент</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600DF7" w:rsidRPr="00600DF7" w:rsidRDefault="00600DF7" w:rsidP="00600DF7">
            <w:pPr>
              <w:pStyle w:val="12"/>
            </w:pPr>
            <w:r w:rsidRPr="00600DF7">
              <w:t>Оклад, должностной оклад (ставка), руб.</w:t>
            </w:r>
          </w:p>
        </w:tc>
      </w:tr>
      <w:tr w:rsidR="00600DF7" w:rsidRPr="00600DF7" w:rsidTr="00BB10F4">
        <w:trPr>
          <w:trHeight w:val="20"/>
          <w:tblHead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00DF7" w:rsidRPr="00600DF7" w:rsidRDefault="00600DF7" w:rsidP="00600DF7">
            <w:pPr>
              <w:pStyle w:val="12"/>
            </w:pPr>
            <w:r w:rsidRPr="00600DF7">
              <w:t>1</w:t>
            </w:r>
          </w:p>
        </w:tc>
        <w:tc>
          <w:tcPr>
            <w:tcW w:w="5117" w:type="dxa"/>
            <w:tcBorders>
              <w:top w:val="single" w:sz="4" w:space="0" w:color="auto"/>
              <w:left w:val="single" w:sz="4" w:space="0" w:color="auto"/>
              <w:bottom w:val="single" w:sz="4" w:space="0" w:color="auto"/>
              <w:right w:val="single" w:sz="4" w:space="0" w:color="auto"/>
            </w:tcBorders>
            <w:shd w:val="clear" w:color="auto" w:fill="auto"/>
            <w:vAlign w:val="center"/>
          </w:tcPr>
          <w:p w:rsidR="00600DF7" w:rsidRPr="00600DF7" w:rsidRDefault="00600DF7" w:rsidP="00600DF7">
            <w:pPr>
              <w:pStyle w:val="12"/>
            </w:pPr>
            <w:r w:rsidRPr="00600DF7">
              <w:t>2</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600DF7" w:rsidRPr="00600DF7" w:rsidRDefault="00600DF7" w:rsidP="00600DF7">
            <w:pPr>
              <w:pStyle w:val="12"/>
            </w:pPr>
            <w:r w:rsidRPr="00600DF7">
              <w:t>3</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600DF7" w:rsidRPr="00600DF7" w:rsidRDefault="00600DF7" w:rsidP="00600DF7">
            <w:pPr>
              <w:pStyle w:val="12"/>
            </w:pPr>
            <w:r w:rsidRPr="00600DF7">
              <w:t>4</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600DF7" w:rsidRPr="00600DF7" w:rsidRDefault="00600DF7" w:rsidP="00600DF7">
            <w:pPr>
              <w:pStyle w:val="12"/>
            </w:pPr>
            <w:r w:rsidRPr="00600DF7">
              <w:t>5</w:t>
            </w:r>
          </w:p>
        </w:tc>
      </w:tr>
      <w:tr w:rsidR="00600DF7" w:rsidRPr="00600DF7" w:rsidTr="00BB10F4">
        <w:trPr>
          <w:trHeight w:val="20"/>
        </w:trPr>
        <w:tc>
          <w:tcPr>
            <w:tcW w:w="10433" w:type="dxa"/>
            <w:gridSpan w:val="5"/>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jc w:val="left"/>
            </w:pPr>
            <w:r w:rsidRPr="00600DF7">
              <w:t>Профессиональная квалификационная группа</w:t>
            </w:r>
          </w:p>
          <w:p w:rsidR="00600DF7" w:rsidRPr="00600DF7" w:rsidRDefault="00600DF7" w:rsidP="00600DF7">
            <w:pPr>
              <w:pStyle w:val="12"/>
              <w:jc w:val="left"/>
            </w:pPr>
            <w:r w:rsidRPr="00600DF7">
              <w:t>«Медицинский и фармацевтический персонал первого уровня»</w:t>
            </w:r>
          </w:p>
        </w:tc>
      </w:tr>
      <w:tr w:rsidR="00600DF7" w:rsidRPr="00600DF7" w:rsidTr="00BB10F4">
        <w:trPr>
          <w:trHeight w:val="20"/>
        </w:trPr>
        <w:tc>
          <w:tcPr>
            <w:tcW w:w="5778" w:type="dxa"/>
            <w:gridSpan w:val="2"/>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jc w:val="left"/>
            </w:pPr>
            <w:r w:rsidRPr="00600DF7">
              <w:t>1 квалификационный уровень</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pPr>
            <w:r w:rsidRPr="00600DF7">
              <w:t>2836</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pP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pPr>
          </w:p>
        </w:tc>
      </w:tr>
      <w:tr w:rsidR="00600DF7" w:rsidRPr="00600DF7" w:rsidTr="00BB10F4">
        <w:trPr>
          <w:trHeight w:val="20"/>
        </w:trPr>
        <w:tc>
          <w:tcPr>
            <w:tcW w:w="661"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jc w:val="left"/>
            </w:pPr>
            <w:r w:rsidRPr="00600DF7">
              <w:t>1</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jc w:val="left"/>
            </w:pPr>
            <w:r w:rsidRPr="00600DF7">
              <w:t>Санитарка (начальное общее образование и индивидуальное обучение не менее 3 месяцев)</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pPr>
            <w:r w:rsidRPr="00600DF7">
              <w:t>1,1998</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pPr>
            <w:r w:rsidRPr="00600DF7">
              <w:t>3403</w:t>
            </w:r>
          </w:p>
        </w:tc>
      </w:tr>
      <w:tr w:rsidR="00600DF7" w:rsidRPr="00600DF7" w:rsidTr="00BB10F4">
        <w:trPr>
          <w:trHeight w:val="20"/>
        </w:trPr>
        <w:tc>
          <w:tcPr>
            <w:tcW w:w="661"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jc w:val="left"/>
            </w:pPr>
            <w:r w:rsidRPr="00600DF7">
              <w:t>2</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jc w:val="left"/>
            </w:pPr>
            <w:r w:rsidRPr="00600DF7">
              <w:t>Санитарка (начальное общее образование и стаж работы по профилю не менее 2 лет)</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pPr>
            <w:r w:rsidRPr="00600DF7">
              <w:t>1,2598</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pPr>
            <w:r w:rsidRPr="00600DF7">
              <w:t>3573</w:t>
            </w:r>
          </w:p>
        </w:tc>
      </w:tr>
      <w:tr w:rsidR="00600DF7" w:rsidRPr="00600DF7" w:rsidTr="00BB10F4">
        <w:trPr>
          <w:trHeight w:val="20"/>
        </w:trPr>
        <w:tc>
          <w:tcPr>
            <w:tcW w:w="661"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jc w:val="left"/>
            </w:pPr>
            <w:r w:rsidRPr="00600DF7">
              <w:t>3</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jc w:val="left"/>
            </w:pPr>
            <w:r w:rsidRPr="00600DF7">
              <w:t>Младшая медицинская сестра по уходу за больными: среднее (полное) общее образование, дополнительная подготовка по направлению профессиональной деятельности без предъявления требований к стажу работы</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pPr>
            <w:r w:rsidRPr="00600DF7">
              <w:t>1,2597</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pPr>
            <w:r w:rsidRPr="00600DF7">
              <w:t>3573</w:t>
            </w:r>
          </w:p>
        </w:tc>
      </w:tr>
      <w:tr w:rsidR="00600DF7" w:rsidRPr="00600DF7" w:rsidTr="00BB10F4">
        <w:trPr>
          <w:trHeight w:val="20"/>
        </w:trPr>
        <w:tc>
          <w:tcPr>
            <w:tcW w:w="661"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jc w:val="left"/>
            </w:pPr>
            <w:r w:rsidRPr="00600DF7">
              <w:t>4</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jc w:val="left"/>
            </w:pPr>
            <w:r w:rsidRPr="00600DF7">
              <w:t>Младшая медицинская сестра по уходу за больными: среднее (полное) общее образование, дополнительная подготовка по направлению профессиональной деятельности и стаж работы по специальности не менее 2 лет</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pPr>
            <w:r w:rsidRPr="00600DF7">
              <w:t>1,3196</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pPr>
            <w:r w:rsidRPr="00600DF7">
              <w:t>3742</w:t>
            </w:r>
          </w:p>
        </w:tc>
      </w:tr>
      <w:tr w:rsidR="00600DF7" w:rsidRPr="00600DF7" w:rsidTr="00BB10F4">
        <w:trPr>
          <w:trHeight w:val="20"/>
        </w:trPr>
        <w:tc>
          <w:tcPr>
            <w:tcW w:w="661"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jc w:val="left"/>
            </w:pPr>
            <w:r w:rsidRPr="00600DF7">
              <w:t>5</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jc w:val="left"/>
            </w:pPr>
            <w:r w:rsidRPr="00600DF7">
              <w:t>Младшая медицинская сестра по уходу за больными: начальное профессиональное образование по специальности «Сестринское дело» без предъявления требований к стажу работы</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pPr>
            <w:r w:rsidRPr="00600DF7">
              <w:t>1,3800</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pPr>
            <w:r w:rsidRPr="00600DF7">
              <w:t>3914</w:t>
            </w:r>
          </w:p>
        </w:tc>
      </w:tr>
      <w:tr w:rsidR="00600DF7" w:rsidRPr="00600DF7" w:rsidTr="00BB10F4">
        <w:trPr>
          <w:trHeight w:val="20"/>
        </w:trPr>
        <w:tc>
          <w:tcPr>
            <w:tcW w:w="10433" w:type="dxa"/>
            <w:gridSpan w:val="5"/>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jc w:val="left"/>
            </w:pPr>
            <w:r w:rsidRPr="00600DF7">
              <w:t>Профессиональная квалификационная группа</w:t>
            </w:r>
          </w:p>
          <w:p w:rsidR="00600DF7" w:rsidRPr="00600DF7" w:rsidRDefault="00600DF7" w:rsidP="00600DF7">
            <w:pPr>
              <w:pStyle w:val="12"/>
              <w:jc w:val="left"/>
            </w:pPr>
            <w:r w:rsidRPr="00600DF7">
              <w:t>«Средний медицинский и фармацевтический персонал»</w:t>
            </w:r>
          </w:p>
        </w:tc>
      </w:tr>
      <w:tr w:rsidR="00600DF7" w:rsidRPr="00600DF7" w:rsidTr="00BB10F4">
        <w:trPr>
          <w:trHeight w:val="20"/>
        </w:trPr>
        <w:tc>
          <w:tcPr>
            <w:tcW w:w="5778" w:type="dxa"/>
            <w:gridSpan w:val="2"/>
            <w:tcBorders>
              <w:top w:val="single" w:sz="4" w:space="0" w:color="auto"/>
              <w:left w:val="single" w:sz="8" w:space="0" w:color="auto"/>
              <w:bottom w:val="single" w:sz="8" w:space="0" w:color="auto"/>
              <w:right w:val="single" w:sz="4" w:space="0" w:color="auto"/>
            </w:tcBorders>
            <w:shd w:val="clear" w:color="auto" w:fill="auto"/>
          </w:tcPr>
          <w:p w:rsidR="00600DF7" w:rsidRPr="00600DF7" w:rsidRDefault="00600DF7" w:rsidP="00600DF7">
            <w:pPr>
              <w:pStyle w:val="12"/>
              <w:jc w:val="left"/>
            </w:pPr>
            <w:r w:rsidRPr="00600DF7">
              <w:t>1 квалификационный уровень</w:t>
            </w:r>
          </w:p>
        </w:tc>
        <w:tc>
          <w:tcPr>
            <w:tcW w:w="1517" w:type="dxa"/>
            <w:tcBorders>
              <w:top w:val="single" w:sz="4" w:space="0" w:color="auto"/>
              <w:left w:val="single" w:sz="4" w:space="0" w:color="auto"/>
              <w:bottom w:val="single" w:sz="8" w:space="0" w:color="auto"/>
              <w:right w:val="single" w:sz="8" w:space="0" w:color="auto"/>
            </w:tcBorders>
            <w:shd w:val="clear" w:color="auto" w:fill="auto"/>
          </w:tcPr>
          <w:p w:rsidR="00600DF7" w:rsidRPr="00600DF7" w:rsidRDefault="00600DF7" w:rsidP="00600DF7">
            <w:pPr>
              <w:pStyle w:val="12"/>
            </w:pPr>
            <w:r w:rsidRPr="00600DF7">
              <w:t>3119</w:t>
            </w:r>
          </w:p>
        </w:tc>
        <w:tc>
          <w:tcPr>
            <w:tcW w:w="1381" w:type="dxa"/>
            <w:tcBorders>
              <w:top w:val="single" w:sz="4" w:space="0" w:color="auto"/>
              <w:left w:val="nil"/>
              <w:bottom w:val="single" w:sz="8" w:space="0" w:color="auto"/>
              <w:right w:val="single" w:sz="8" w:space="0" w:color="auto"/>
            </w:tcBorders>
            <w:shd w:val="clear" w:color="auto" w:fill="auto"/>
          </w:tcPr>
          <w:p w:rsidR="00600DF7" w:rsidRPr="00600DF7" w:rsidRDefault="00600DF7" w:rsidP="00600DF7">
            <w:pPr>
              <w:pStyle w:val="12"/>
            </w:pPr>
          </w:p>
        </w:tc>
        <w:tc>
          <w:tcPr>
            <w:tcW w:w="1757" w:type="dxa"/>
            <w:tcBorders>
              <w:top w:val="single" w:sz="4" w:space="0" w:color="auto"/>
              <w:left w:val="nil"/>
              <w:bottom w:val="single" w:sz="8" w:space="0" w:color="auto"/>
              <w:right w:val="single" w:sz="4" w:space="0" w:color="auto"/>
            </w:tcBorders>
            <w:shd w:val="clear" w:color="auto" w:fill="auto"/>
          </w:tcPr>
          <w:p w:rsidR="00600DF7" w:rsidRPr="00600DF7" w:rsidRDefault="00600DF7" w:rsidP="00600DF7">
            <w:pPr>
              <w:pStyle w:val="12"/>
            </w:pPr>
          </w:p>
        </w:tc>
      </w:tr>
      <w:tr w:rsidR="00600DF7" w:rsidRPr="00600DF7" w:rsidTr="00BB10F4">
        <w:trPr>
          <w:trHeight w:val="20"/>
        </w:trPr>
        <w:tc>
          <w:tcPr>
            <w:tcW w:w="661" w:type="dxa"/>
            <w:tcBorders>
              <w:top w:val="nil"/>
              <w:left w:val="single" w:sz="8" w:space="0" w:color="auto"/>
              <w:bottom w:val="single" w:sz="4" w:space="0" w:color="auto"/>
              <w:right w:val="single" w:sz="8" w:space="0" w:color="auto"/>
            </w:tcBorders>
            <w:shd w:val="clear" w:color="auto" w:fill="auto"/>
          </w:tcPr>
          <w:p w:rsidR="00600DF7" w:rsidRPr="00600DF7" w:rsidRDefault="00600DF7" w:rsidP="00600DF7">
            <w:pPr>
              <w:pStyle w:val="12"/>
              <w:jc w:val="left"/>
            </w:pPr>
            <w:r w:rsidRPr="00600DF7">
              <w:t>1</w:t>
            </w:r>
          </w:p>
        </w:tc>
        <w:tc>
          <w:tcPr>
            <w:tcW w:w="5117" w:type="dxa"/>
            <w:tcBorders>
              <w:top w:val="nil"/>
              <w:left w:val="nil"/>
              <w:bottom w:val="single" w:sz="4" w:space="0" w:color="auto"/>
              <w:right w:val="single" w:sz="4" w:space="0" w:color="auto"/>
            </w:tcBorders>
            <w:shd w:val="clear" w:color="auto" w:fill="auto"/>
          </w:tcPr>
          <w:p w:rsidR="00600DF7" w:rsidRPr="00600DF7" w:rsidRDefault="00600DF7" w:rsidP="00600DF7">
            <w:pPr>
              <w:pStyle w:val="12"/>
              <w:jc w:val="left"/>
            </w:pPr>
            <w:r w:rsidRPr="00600DF7">
              <w:t>Инструктор по лечебной физкультуре (среднее медицинское или физкультурное образование, не имеющий квалификационной категории)</w:t>
            </w:r>
          </w:p>
        </w:tc>
        <w:tc>
          <w:tcPr>
            <w:tcW w:w="1517" w:type="dxa"/>
            <w:tcBorders>
              <w:top w:val="nil"/>
              <w:left w:val="single" w:sz="4" w:space="0" w:color="auto"/>
              <w:bottom w:val="single" w:sz="4" w:space="0" w:color="auto"/>
              <w:right w:val="single" w:sz="8" w:space="0" w:color="auto"/>
            </w:tcBorders>
            <w:shd w:val="clear" w:color="auto" w:fill="auto"/>
          </w:tcPr>
          <w:p w:rsidR="00600DF7" w:rsidRPr="00600DF7" w:rsidRDefault="00600DF7" w:rsidP="00600DF7">
            <w:pPr>
              <w:pStyle w:val="12"/>
            </w:pPr>
          </w:p>
        </w:tc>
        <w:tc>
          <w:tcPr>
            <w:tcW w:w="1381" w:type="dxa"/>
            <w:tcBorders>
              <w:top w:val="nil"/>
              <w:left w:val="nil"/>
              <w:bottom w:val="single" w:sz="4" w:space="0" w:color="auto"/>
              <w:right w:val="single" w:sz="8" w:space="0" w:color="auto"/>
            </w:tcBorders>
            <w:shd w:val="clear" w:color="auto" w:fill="auto"/>
          </w:tcPr>
          <w:p w:rsidR="00600DF7" w:rsidRPr="00600DF7" w:rsidRDefault="00600DF7" w:rsidP="00600DF7">
            <w:pPr>
              <w:pStyle w:val="12"/>
            </w:pPr>
            <w:r w:rsidRPr="00600DF7">
              <w:t>1,6363</w:t>
            </w:r>
          </w:p>
        </w:tc>
        <w:tc>
          <w:tcPr>
            <w:tcW w:w="1757" w:type="dxa"/>
            <w:tcBorders>
              <w:top w:val="nil"/>
              <w:left w:val="nil"/>
              <w:bottom w:val="single" w:sz="4" w:space="0" w:color="auto"/>
              <w:right w:val="single" w:sz="4" w:space="0" w:color="auto"/>
            </w:tcBorders>
            <w:shd w:val="clear" w:color="auto" w:fill="auto"/>
          </w:tcPr>
          <w:p w:rsidR="00600DF7" w:rsidRPr="00600DF7" w:rsidRDefault="00600DF7" w:rsidP="00600DF7">
            <w:pPr>
              <w:pStyle w:val="12"/>
            </w:pPr>
            <w:r w:rsidRPr="00600DF7">
              <w:t>5104</w:t>
            </w:r>
          </w:p>
        </w:tc>
      </w:tr>
      <w:tr w:rsidR="00600DF7" w:rsidRPr="00600DF7" w:rsidTr="00BB10F4">
        <w:trPr>
          <w:trHeight w:val="20"/>
        </w:trPr>
        <w:tc>
          <w:tcPr>
            <w:tcW w:w="661" w:type="dxa"/>
            <w:tcBorders>
              <w:top w:val="single" w:sz="4" w:space="0" w:color="auto"/>
              <w:left w:val="single" w:sz="4" w:space="0" w:color="auto"/>
              <w:bottom w:val="single" w:sz="4" w:space="0" w:color="auto"/>
              <w:right w:val="single" w:sz="8" w:space="0" w:color="auto"/>
            </w:tcBorders>
            <w:shd w:val="clear" w:color="auto" w:fill="auto"/>
          </w:tcPr>
          <w:p w:rsidR="00600DF7" w:rsidRPr="00600DF7" w:rsidRDefault="00600DF7" w:rsidP="00600DF7">
            <w:pPr>
              <w:pStyle w:val="12"/>
              <w:jc w:val="left"/>
            </w:pPr>
            <w:r w:rsidRPr="00600DF7">
              <w:t>2</w:t>
            </w:r>
          </w:p>
        </w:tc>
        <w:tc>
          <w:tcPr>
            <w:tcW w:w="5117" w:type="dxa"/>
            <w:tcBorders>
              <w:top w:val="single" w:sz="4" w:space="0" w:color="auto"/>
              <w:left w:val="nil"/>
              <w:bottom w:val="single" w:sz="4" w:space="0" w:color="auto"/>
              <w:right w:val="single" w:sz="8" w:space="0" w:color="auto"/>
            </w:tcBorders>
            <w:shd w:val="clear" w:color="auto" w:fill="auto"/>
          </w:tcPr>
          <w:p w:rsidR="00600DF7" w:rsidRPr="00600DF7" w:rsidRDefault="00600DF7" w:rsidP="00600DF7">
            <w:pPr>
              <w:pStyle w:val="12"/>
              <w:jc w:val="left"/>
            </w:pPr>
            <w:r w:rsidRPr="00600DF7">
              <w:t xml:space="preserve">Инструктор по лечебной физкультуре </w:t>
            </w:r>
            <w:r w:rsidRPr="00600DF7">
              <w:lastRenderedPageBreak/>
              <w:t>(среднее медицинское или физкультурное образование, имеющий II квалификационную категорию)</w:t>
            </w:r>
          </w:p>
        </w:tc>
        <w:tc>
          <w:tcPr>
            <w:tcW w:w="1517" w:type="dxa"/>
            <w:tcBorders>
              <w:top w:val="single" w:sz="4" w:space="0" w:color="auto"/>
              <w:left w:val="nil"/>
              <w:bottom w:val="single" w:sz="4" w:space="0" w:color="auto"/>
              <w:right w:val="single" w:sz="8" w:space="0" w:color="auto"/>
            </w:tcBorders>
            <w:shd w:val="clear" w:color="auto" w:fill="auto"/>
          </w:tcPr>
          <w:p w:rsidR="00600DF7" w:rsidRPr="00600DF7" w:rsidRDefault="00600DF7" w:rsidP="00600DF7">
            <w:pPr>
              <w:pStyle w:val="12"/>
            </w:pPr>
          </w:p>
        </w:tc>
        <w:tc>
          <w:tcPr>
            <w:tcW w:w="1381" w:type="dxa"/>
            <w:tcBorders>
              <w:top w:val="single" w:sz="4" w:space="0" w:color="auto"/>
              <w:left w:val="nil"/>
              <w:bottom w:val="single" w:sz="4" w:space="0" w:color="auto"/>
              <w:right w:val="single" w:sz="8" w:space="0" w:color="auto"/>
            </w:tcBorders>
            <w:shd w:val="clear" w:color="auto" w:fill="auto"/>
          </w:tcPr>
          <w:p w:rsidR="00600DF7" w:rsidRPr="00600DF7" w:rsidRDefault="00600DF7" w:rsidP="00600DF7">
            <w:pPr>
              <w:pStyle w:val="12"/>
            </w:pPr>
            <w:r w:rsidRPr="00600DF7">
              <w:t>1,8000</w:t>
            </w:r>
          </w:p>
        </w:tc>
        <w:tc>
          <w:tcPr>
            <w:tcW w:w="1757" w:type="dxa"/>
            <w:tcBorders>
              <w:top w:val="single" w:sz="4" w:space="0" w:color="auto"/>
              <w:left w:val="nil"/>
              <w:bottom w:val="single" w:sz="4" w:space="0" w:color="auto"/>
              <w:right w:val="single" w:sz="4" w:space="0" w:color="auto"/>
            </w:tcBorders>
            <w:shd w:val="clear" w:color="auto" w:fill="auto"/>
          </w:tcPr>
          <w:p w:rsidR="00600DF7" w:rsidRPr="00600DF7" w:rsidRDefault="00600DF7" w:rsidP="00600DF7">
            <w:pPr>
              <w:pStyle w:val="12"/>
            </w:pPr>
            <w:r w:rsidRPr="00600DF7">
              <w:t>5614</w:t>
            </w:r>
          </w:p>
        </w:tc>
      </w:tr>
      <w:tr w:rsidR="00600DF7" w:rsidRPr="00600DF7" w:rsidTr="00BB10F4">
        <w:trPr>
          <w:trHeight w:val="20"/>
        </w:trPr>
        <w:tc>
          <w:tcPr>
            <w:tcW w:w="661" w:type="dxa"/>
            <w:tcBorders>
              <w:top w:val="single" w:sz="4" w:space="0" w:color="auto"/>
              <w:left w:val="single" w:sz="8" w:space="0" w:color="auto"/>
              <w:bottom w:val="single" w:sz="8" w:space="0" w:color="auto"/>
              <w:right w:val="single" w:sz="8" w:space="0" w:color="auto"/>
            </w:tcBorders>
            <w:shd w:val="clear" w:color="auto" w:fill="auto"/>
          </w:tcPr>
          <w:p w:rsidR="00600DF7" w:rsidRPr="00600DF7" w:rsidRDefault="00600DF7" w:rsidP="00600DF7">
            <w:pPr>
              <w:pStyle w:val="12"/>
              <w:jc w:val="left"/>
            </w:pPr>
            <w:r w:rsidRPr="00600DF7">
              <w:lastRenderedPageBreak/>
              <w:t>3</w:t>
            </w:r>
          </w:p>
        </w:tc>
        <w:tc>
          <w:tcPr>
            <w:tcW w:w="5117" w:type="dxa"/>
            <w:tcBorders>
              <w:top w:val="single" w:sz="4" w:space="0" w:color="auto"/>
              <w:left w:val="nil"/>
              <w:bottom w:val="single" w:sz="8" w:space="0" w:color="auto"/>
              <w:right w:val="single" w:sz="8" w:space="0" w:color="auto"/>
            </w:tcBorders>
            <w:shd w:val="clear" w:color="auto" w:fill="auto"/>
          </w:tcPr>
          <w:p w:rsidR="00600DF7" w:rsidRPr="00600DF7" w:rsidRDefault="00600DF7" w:rsidP="00600DF7">
            <w:pPr>
              <w:pStyle w:val="12"/>
              <w:jc w:val="left"/>
            </w:pPr>
            <w:r w:rsidRPr="00600DF7">
              <w:t>Инструктор по лечебной физкультуре (среднее медицинское или физкультурное образование, имеющий I квалификационную категорию)</w:t>
            </w:r>
          </w:p>
        </w:tc>
        <w:tc>
          <w:tcPr>
            <w:tcW w:w="1517" w:type="dxa"/>
            <w:tcBorders>
              <w:top w:val="single" w:sz="4" w:space="0" w:color="auto"/>
              <w:left w:val="nil"/>
              <w:bottom w:val="single" w:sz="8" w:space="0" w:color="auto"/>
              <w:right w:val="single" w:sz="8" w:space="0" w:color="auto"/>
            </w:tcBorders>
            <w:shd w:val="clear" w:color="auto" w:fill="auto"/>
          </w:tcPr>
          <w:p w:rsidR="00600DF7" w:rsidRPr="00600DF7" w:rsidRDefault="00600DF7" w:rsidP="00600DF7">
            <w:pPr>
              <w:pStyle w:val="12"/>
            </w:pPr>
          </w:p>
        </w:tc>
        <w:tc>
          <w:tcPr>
            <w:tcW w:w="1381" w:type="dxa"/>
            <w:tcBorders>
              <w:top w:val="single" w:sz="4" w:space="0" w:color="auto"/>
              <w:left w:val="nil"/>
              <w:bottom w:val="single" w:sz="8" w:space="0" w:color="auto"/>
              <w:right w:val="single" w:sz="8" w:space="0" w:color="auto"/>
            </w:tcBorders>
            <w:shd w:val="clear" w:color="auto" w:fill="auto"/>
          </w:tcPr>
          <w:p w:rsidR="00600DF7" w:rsidRPr="00600DF7" w:rsidRDefault="00600DF7" w:rsidP="00600DF7">
            <w:pPr>
              <w:pStyle w:val="12"/>
            </w:pPr>
            <w:r w:rsidRPr="00600DF7">
              <w:t>1,9637</w:t>
            </w:r>
          </w:p>
        </w:tc>
        <w:tc>
          <w:tcPr>
            <w:tcW w:w="1757" w:type="dxa"/>
            <w:tcBorders>
              <w:top w:val="single" w:sz="4" w:space="0" w:color="auto"/>
              <w:left w:val="nil"/>
              <w:bottom w:val="single" w:sz="8" w:space="0" w:color="auto"/>
              <w:right w:val="single" w:sz="8" w:space="0" w:color="auto"/>
            </w:tcBorders>
            <w:shd w:val="clear" w:color="auto" w:fill="auto"/>
          </w:tcPr>
          <w:p w:rsidR="00600DF7" w:rsidRPr="00600DF7" w:rsidRDefault="00600DF7" w:rsidP="00600DF7">
            <w:pPr>
              <w:pStyle w:val="12"/>
            </w:pPr>
            <w:r w:rsidRPr="00600DF7">
              <w:t>6125</w:t>
            </w:r>
          </w:p>
        </w:tc>
      </w:tr>
      <w:tr w:rsidR="00600DF7" w:rsidRPr="00600DF7" w:rsidTr="00BB10F4">
        <w:trPr>
          <w:trHeight w:val="20"/>
        </w:trPr>
        <w:tc>
          <w:tcPr>
            <w:tcW w:w="661" w:type="dxa"/>
            <w:tcBorders>
              <w:top w:val="nil"/>
              <w:left w:val="single" w:sz="8" w:space="0" w:color="auto"/>
              <w:bottom w:val="single" w:sz="8" w:space="0" w:color="auto"/>
              <w:right w:val="single" w:sz="8" w:space="0" w:color="auto"/>
            </w:tcBorders>
            <w:shd w:val="clear" w:color="auto" w:fill="auto"/>
          </w:tcPr>
          <w:p w:rsidR="00600DF7" w:rsidRPr="00600DF7" w:rsidRDefault="00600DF7" w:rsidP="00600DF7">
            <w:pPr>
              <w:pStyle w:val="12"/>
              <w:jc w:val="left"/>
            </w:pPr>
            <w:r w:rsidRPr="00600DF7">
              <w:t>4</w:t>
            </w:r>
          </w:p>
        </w:tc>
        <w:tc>
          <w:tcPr>
            <w:tcW w:w="5117" w:type="dxa"/>
            <w:tcBorders>
              <w:top w:val="nil"/>
              <w:left w:val="nil"/>
              <w:bottom w:val="single" w:sz="8" w:space="0" w:color="auto"/>
              <w:right w:val="single" w:sz="8" w:space="0" w:color="auto"/>
            </w:tcBorders>
            <w:shd w:val="clear" w:color="auto" w:fill="auto"/>
          </w:tcPr>
          <w:p w:rsidR="00600DF7" w:rsidRPr="00600DF7" w:rsidRDefault="00600DF7" w:rsidP="00600DF7">
            <w:pPr>
              <w:pStyle w:val="12"/>
              <w:jc w:val="left"/>
            </w:pPr>
            <w:r w:rsidRPr="00600DF7">
              <w:t>Инструктор по лечебной физкультуре (среднее медицинское или физкультурное образование, имеющий высшую квалификационную категорию)</w:t>
            </w:r>
          </w:p>
        </w:tc>
        <w:tc>
          <w:tcPr>
            <w:tcW w:w="1517" w:type="dxa"/>
            <w:tcBorders>
              <w:top w:val="nil"/>
              <w:left w:val="nil"/>
              <w:bottom w:val="single" w:sz="8" w:space="0" w:color="auto"/>
              <w:right w:val="single" w:sz="8" w:space="0" w:color="auto"/>
            </w:tcBorders>
            <w:shd w:val="clear" w:color="auto" w:fill="auto"/>
          </w:tcPr>
          <w:p w:rsidR="00600DF7" w:rsidRPr="00600DF7" w:rsidRDefault="00600DF7" w:rsidP="00600DF7">
            <w:pPr>
              <w:pStyle w:val="12"/>
            </w:pPr>
          </w:p>
        </w:tc>
        <w:tc>
          <w:tcPr>
            <w:tcW w:w="1381" w:type="dxa"/>
            <w:tcBorders>
              <w:top w:val="nil"/>
              <w:left w:val="nil"/>
              <w:bottom w:val="single" w:sz="8" w:space="0" w:color="auto"/>
              <w:right w:val="single" w:sz="8" w:space="0" w:color="auto"/>
            </w:tcBorders>
            <w:shd w:val="clear" w:color="auto" w:fill="auto"/>
          </w:tcPr>
          <w:p w:rsidR="00600DF7" w:rsidRPr="00600DF7" w:rsidRDefault="00600DF7" w:rsidP="00600DF7">
            <w:pPr>
              <w:pStyle w:val="12"/>
            </w:pPr>
            <w:r w:rsidRPr="00600DF7">
              <w:t>2,1278</w:t>
            </w:r>
          </w:p>
        </w:tc>
        <w:tc>
          <w:tcPr>
            <w:tcW w:w="1757" w:type="dxa"/>
            <w:tcBorders>
              <w:top w:val="nil"/>
              <w:left w:val="nil"/>
              <w:bottom w:val="single" w:sz="8" w:space="0" w:color="auto"/>
              <w:right w:val="single" w:sz="8" w:space="0" w:color="auto"/>
            </w:tcBorders>
            <w:shd w:val="clear" w:color="auto" w:fill="auto"/>
          </w:tcPr>
          <w:p w:rsidR="00600DF7" w:rsidRPr="00600DF7" w:rsidRDefault="00600DF7" w:rsidP="00600DF7">
            <w:pPr>
              <w:pStyle w:val="12"/>
            </w:pPr>
            <w:r w:rsidRPr="00600DF7">
              <w:t>6637</w:t>
            </w:r>
          </w:p>
        </w:tc>
      </w:tr>
      <w:tr w:rsidR="00600DF7" w:rsidRPr="00600DF7" w:rsidTr="00BB10F4">
        <w:trPr>
          <w:trHeight w:val="20"/>
        </w:trPr>
        <w:tc>
          <w:tcPr>
            <w:tcW w:w="5778" w:type="dxa"/>
            <w:gridSpan w:val="2"/>
            <w:tcBorders>
              <w:top w:val="single" w:sz="8" w:space="0" w:color="auto"/>
              <w:left w:val="single" w:sz="8" w:space="0" w:color="auto"/>
              <w:bottom w:val="single" w:sz="8" w:space="0" w:color="auto"/>
              <w:right w:val="single" w:sz="8" w:space="0" w:color="000000"/>
            </w:tcBorders>
            <w:shd w:val="clear" w:color="auto" w:fill="auto"/>
          </w:tcPr>
          <w:p w:rsidR="00600DF7" w:rsidRPr="00600DF7" w:rsidRDefault="00600DF7" w:rsidP="00600DF7">
            <w:pPr>
              <w:pStyle w:val="12"/>
              <w:jc w:val="left"/>
            </w:pPr>
            <w:r w:rsidRPr="00600DF7">
              <w:t>2 квалификационный уровень</w:t>
            </w:r>
          </w:p>
        </w:tc>
        <w:tc>
          <w:tcPr>
            <w:tcW w:w="1517" w:type="dxa"/>
            <w:tcBorders>
              <w:top w:val="nil"/>
              <w:left w:val="nil"/>
              <w:bottom w:val="single" w:sz="8" w:space="0" w:color="auto"/>
              <w:right w:val="single" w:sz="8" w:space="0" w:color="auto"/>
            </w:tcBorders>
            <w:shd w:val="clear" w:color="auto" w:fill="auto"/>
          </w:tcPr>
          <w:p w:rsidR="00600DF7" w:rsidRPr="00600DF7" w:rsidRDefault="00600DF7" w:rsidP="00600DF7">
            <w:pPr>
              <w:pStyle w:val="12"/>
            </w:pPr>
            <w:r w:rsidRPr="00600DF7">
              <w:t>3119</w:t>
            </w:r>
          </w:p>
        </w:tc>
        <w:tc>
          <w:tcPr>
            <w:tcW w:w="1381" w:type="dxa"/>
            <w:tcBorders>
              <w:top w:val="nil"/>
              <w:left w:val="nil"/>
              <w:bottom w:val="single" w:sz="8" w:space="0" w:color="auto"/>
              <w:right w:val="single" w:sz="8" w:space="0" w:color="auto"/>
            </w:tcBorders>
            <w:shd w:val="clear" w:color="auto" w:fill="auto"/>
          </w:tcPr>
          <w:p w:rsidR="00600DF7" w:rsidRPr="00600DF7" w:rsidRDefault="00600DF7" w:rsidP="00600DF7">
            <w:pPr>
              <w:pStyle w:val="12"/>
            </w:pPr>
          </w:p>
        </w:tc>
        <w:tc>
          <w:tcPr>
            <w:tcW w:w="1757" w:type="dxa"/>
            <w:tcBorders>
              <w:top w:val="nil"/>
              <w:left w:val="nil"/>
              <w:bottom w:val="single" w:sz="8" w:space="0" w:color="auto"/>
              <w:right w:val="single" w:sz="8" w:space="0" w:color="auto"/>
            </w:tcBorders>
            <w:shd w:val="clear" w:color="auto" w:fill="auto"/>
          </w:tcPr>
          <w:p w:rsidR="00600DF7" w:rsidRPr="00600DF7" w:rsidRDefault="00600DF7" w:rsidP="00600DF7">
            <w:pPr>
              <w:pStyle w:val="12"/>
            </w:pPr>
          </w:p>
        </w:tc>
      </w:tr>
      <w:tr w:rsidR="00600DF7" w:rsidRPr="00600DF7" w:rsidTr="00BB10F4">
        <w:trPr>
          <w:trHeight w:val="20"/>
        </w:trPr>
        <w:tc>
          <w:tcPr>
            <w:tcW w:w="661" w:type="dxa"/>
            <w:tcBorders>
              <w:top w:val="nil"/>
              <w:left w:val="single" w:sz="8" w:space="0" w:color="auto"/>
              <w:bottom w:val="single" w:sz="4" w:space="0" w:color="auto"/>
              <w:right w:val="single" w:sz="8" w:space="0" w:color="auto"/>
            </w:tcBorders>
            <w:shd w:val="clear" w:color="auto" w:fill="auto"/>
          </w:tcPr>
          <w:p w:rsidR="00600DF7" w:rsidRPr="00600DF7" w:rsidRDefault="00600DF7" w:rsidP="00600DF7">
            <w:pPr>
              <w:pStyle w:val="12"/>
              <w:jc w:val="left"/>
            </w:pPr>
            <w:r w:rsidRPr="00600DF7">
              <w:t>1</w:t>
            </w:r>
          </w:p>
        </w:tc>
        <w:tc>
          <w:tcPr>
            <w:tcW w:w="5117" w:type="dxa"/>
            <w:tcBorders>
              <w:top w:val="nil"/>
              <w:left w:val="nil"/>
              <w:bottom w:val="single" w:sz="4" w:space="0" w:color="auto"/>
              <w:right w:val="single" w:sz="8" w:space="0" w:color="auto"/>
            </w:tcBorders>
            <w:shd w:val="clear" w:color="auto" w:fill="auto"/>
          </w:tcPr>
          <w:p w:rsidR="00600DF7" w:rsidRPr="00600DF7" w:rsidRDefault="00600DF7" w:rsidP="00600DF7">
            <w:pPr>
              <w:pStyle w:val="12"/>
              <w:jc w:val="left"/>
            </w:pPr>
            <w:r w:rsidRPr="00600DF7">
              <w:t xml:space="preserve">Медицинская сестра диетическая (среднее медицинское образование по специальности «Сестринское дело», не имеющая квалификационной категории </w:t>
            </w:r>
          </w:p>
        </w:tc>
        <w:tc>
          <w:tcPr>
            <w:tcW w:w="1517" w:type="dxa"/>
            <w:tcBorders>
              <w:top w:val="nil"/>
              <w:left w:val="nil"/>
              <w:bottom w:val="single" w:sz="4" w:space="0" w:color="auto"/>
              <w:right w:val="single" w:sz="8" w:space="0" w:color="auto"/>
            </w:tcBorders>
            <w:shd w:val="clear" w:color="auto" w:fill="auto"/>
          </w:tcPr>
          <w:p w:rsidR="00600DF7" w:rsidRPr="00600DF7" w:rsidRDefault="00600DF7" w:rsidP="00600DF7">
            <w:pPr>
              <w:pStyle w:val="12"/>
            </w:pPr>
          </w:p>
        </w:tc>
        <w:tc>
          <w:tcPr>
            <w:tcW w:w="1381" w:type="dxa"/>
            <w:tcBorders>
              <w:top w:val="nil"/>
              <w:left w:val="nil"/>
              <w:bottom w:val="single" w:sz="4" w:space="0" w:color="auto"/>
              <w:right w:val="single" w:sz="8" w:space="0" w:color="auto"/>
            </w:tcBorders>
            <w:shd w:val="clear" w:color="auto" w:fill="auto"/>
          </w:tcPr>
          <w:p w:rsidR="00600DF7" w:rsidRPr="00600DF7" w:rsidRDefault="00600DF7" w:rsidP="00600DF7">
            <w:pPr>
              <w:pStyle w:val="12"/>
            </w:pPr>
            <w:r w:rsidRPr="00600DF7">
              <w:t>1,4728</w:t>
            </w:r>
          </w:p>
        </w:tc>
        <w:tc>
          <w:tcPr>
            <w:tcW w:w="1757" w:type="dxa"/>
            <w:tcBorders>
              <w:top w:val="nil"/>
              <w:left w:val="nil"/>
              <w:bottom w:val="single" w:sz="4" w:space="0" w:color="auto"/>
              <w:right w:val="single" w:sz="8" w:space="0" w:color="auto"/>
            </w:tcBorders>
            <w:shd w:val="clear" w:color="auto" w:fill="auto"/>
          </w:tcPr>
          <w:p w:rsidR="00600DF7" w:rsidRPr="00600DF7" w:rsidRDefault="00600DF7" w:rsidP="00600DF7">
            <w:pPr>
              <w:pStyle w:val="12"/>
            </w:pPr>
            <w:r w:rsidRPr="00600DF7">
              <w:t>4594</w:t>
            </w:r>
          </w:p>
        </w:tc>
      </w:tr>
      <w:tr w:rsidR="00600DF7" w:rsidRPr="00600DF7" w:rsidTr="00BB10F4">
        <w:trPr>
          <w:trHeight w:val="20"/>
        </w:trPr>
        <w:tc>
          <w:tcPr>
            <w:tcW w:w="661" w:type="dxa"/>
            <w:tcBorders>
              <w:top w:val="single" w:sz="4" w:space="0" w:color="auto"/>
              <w:left w:val="single" w:sz="8" w:space="0" w:color="auto"/>
              <w:bottom w:val="single" w:sz="8" w:space="0" w:color="auto"/>
              <w:right w:val="single" w:sz="8" w:space="0" w:color="auto"/>
            </w:tcBorders>
            <w:shd w:val="clear" w:color="auto" w:fill="auto"/>
          </w:tcPr>
          <w:p w:rsidR="00600DF7" w:rsidRPr="00600DF7" w:rsidRDefault="00600DF7" w:rsidP="00600DF7">
            <w:pPr>
              <w:pStyle w:val="12"/>
              <w:jc w:val="left"/>
            </w:pPr>
            <w:r w:rsidRPr="00600DF7">
              <w:t>2</w:t>
            </w:r>
          </w:p>
        </w:tc>
        <w:tc>
          <w:tcPr>
            <w:tcW w:w="5117" w:type="dxa"/>
            <w:tcBorders>
              <w:top w:val="single" w:sz="4" w:space="0" w:color="auto"/>
              <w:left w:val="nil"/>
              <w:bottom w:val="single" w:sz="8" w:space="0" w:color="auto"/>
              <w:right w:val="single" w:sz="8" w:space="0" w:color="auto"/>
            </w:tcBorders>
            <w:shd w:val="clear" w:color="auto" w:fill="auto"/>
          </w:tcPr>
          <w:p w:rsidR="00600DF7" w:rsidRPr="00600DF7" w:rsidRDefault="00600DF7" w:rsidP="00600DF7">
            <w:pPr>
              <w:pStyle w:val="12"/>
              <w:jc w:val="left"/>
            </w:pPr>
            <w:r w:rsidRPr="00600DF7">
              <w:t>Медицинская сестра диетическая (среднее медицинское образование по специальности «Сестринское дело», имеющая II квалификационную категорию)</w:t>
            </w:r>
          </w:p>
        </w:tc>
        <w:tc>
          <w:tcPr>
            <w:tcW w:w="1517" w:type="dxa"/>
            <w:tcBorders>
              <w:top w:val="single" w:sz="4" w:space="0" w:color="auto"/>
              <w:left w:val="nil"/>
              <w:bottom w:val="single" w:sz="8" w:space="0" w:color="auto"/>
              <w:right w:val="single" w:sz="8" w:space="0" w:color="auto"/>
            </w:tcBorders>
            <w:shd w:val="clear" w:color="auto" w:fill="auto"/>
          </w:tcPr>
          <w:p w:rsidR="00600DF7" w:rsidRPr="00600DF7" w:rsidRDefault="00600DF7" w:rsidP="00600DF7">
            <w:pPr>
              <w:pStyle w:val="12"/>
            </w:pPr>
          </w:p>
        </w:tc>
        <w:tc>
          <w:tcPr>
            <w:tcW w:w="1381" w:type="dxa"/>
            <w:tcBorders>
              <w:top w:val="single" w:sz="4" w:space="0" w:color="auto"/>
              <w:left w:val="nil"/>
              <w:bottom w:val="single" w:sz="8" w:space="0" w:color="auto"/>
              <w:right w:val="single" w:sz="8" w:space="0" w:color="auto"/>
            </w:tcBorders>
            <w:shd w:val="clear" w:color="auto" w:fill="auto"/>
          </w:tcPr>
          <w:p w:rsidR="00600DF7" w:rsidRPr="00600DF7" w:rsidRDefault="00600DF7" w:rsidP="00600DF7">
            <w:pPr>
              <w:pStyle w:val="12"/>
            </w:pPr>
            <w:r w:rsidRPr="00600DF7">
              <w:t>1,6363</w:t>
            </w:r>
          </w:p>
        </w:tc>
        <w:tc>
          <w:tcPr>
            <w:tcW w:w="1757" w:type="dxa"/>
            <w:tcBorders>
              <w:top w:val="single" w:sz="4" w:space="0" w:color="auto"/>
              <w:left w:val="nil"/>
              <w:bottom w:val="single" w:sz="8" w:space="0" w:color="auto"/>
              <w:right w:val="single" w:sz="8" w:space="0" w:color="auto"/>
            </w:tcBorders>
            <w:shd w:val="clear" w:color="auto" w:fill="auto"/>
          </w:tcPr>
          <w:p w:rsidR="00600DF7" w:rsidRPr="00600DF7" w:rsidRDefault="00600DF7" w:rsidP="00600DF7">
            <w:pPr>
              <w:pStyle w:val="12"/>
            </w:pPr>
            <w:r w:rsidRPr="00600DF7">
              <w:t>5104</w:t>
            </w:r>
          </w:p>
        </w:tc>
      </w:tr>
      <w:tr w:rsidR="00600DF7" w:rsidRPr="00600DF7" w:rsidTr="00BB10F4">
        <w:trPr>
          <w:trHeight w:val="20"/>
        </w:trPr>
        <w:tc>
          <w:tcPr>
            <w:tcW w:w="661" w:type="dxa"/>
            <w:tcBorders>
              <w:top w:val="nil"/>
              <w:left w:val="single" w:sz="8" w:space="0" w:color="auto"/>
              <w:bottom w:val="single" w:sz="8" w:space="0" w:color="auto"/>
              <w:right w:val="single" w:sz="8" w:space="0" w:color="auto"/>
            </w:tcBorders>
            <w:shd w:val="clear" w:color="auto" w:fill="auto"/>
          </w:tcPr>
          <w:p w:rsidR="00600DF7" w:rsidRPr="00600DF7" w:rsidRDefault="00600DF7" w:rsidP="00600DF7">
            <w:pPr>
              <w:pStyle w:val="12"/>
              <w:jc w:val="left"/>
            </w:pPr>
            <w:r w:rsidRPr="00600DF7">
              <w:t>3</w:t>
            </w:r>
          </w:p>
        </w:tc>
        <w:tc>
          <w:tcPr>
            <w:tcW w:w="5117" w:type="dxa"/>
            <w:tcBorders>
              <w:top w:val="nil"/>
              <w:left w:val="nil"/>
              <w:bottom w:val="single" w:sz="8" w:space="0" w:color="auto"/>
              <w:right w:val="single" w:sz="8" w:space="0" w:color="auto"/>
            </w:tcBorders>
            <w:shd w:val="clear" w:color="auto" w:fill="auto"/>
          </w:tcPr>
          <w:p w:rsidR="00600DF7" w:rsidRPr="00600DF7" w:rsidRDefault="00600DF7" w:rsidP="00600DF7">
            <w:pPr>
              <w:pStyle w:val="12"/>
              <w:jc w:val="left"/>
            </w:pPr>
            <w:r w:rsidRPr="00600DF7">
              <w:t>Медицинская сестра диетическая (среднее медицинское образование по специальности «Сестринское дело», имеющая I квалификационную категорию)</w:t>
            </w:r>
          </w:p>
        </w:tc>
        <w:tc>
          <w:tcPr>
            <w:tcW w:w="1517" w:type="dxa"/>
            <w:tcBorders>
              <w:top w:val="nil"/>
              <w:left w:val="nil"/>
              <w:bottom w:val="single" w:sz="8" w:space="0" w:color="auto"/>
              <w:right w:val="single" w:sz="8" w:space="0" w:color="auto"/>
            </w:tcBorders>
            <w:shd w:val="clear" w:color="auto" w:fill="auto"/>
          </w:tcPr>
          <w:p w:rsidR="00600DF7" w:rsidRPr="00600DF7" w:rsidRDefault="00600DF7" w:rsidP="00600DF7">
            <w:pPr>
              <w:pStyle w:val="12"/>
            </w:pPr>
          </w:p>
        </w:tc>
        <w:tc>
          <w:tcPr>
            <w:tcW w:w="1381" w:type="dxa"/>
            <w:tcBorders>
              <w:top w:val="nil"/>
              <w:left w:val="nil"/>
              <w:bottom w:val="single" w:sz="8" w:space="0" w:color="auto"/>
              <w:right w:val="single" w:sz="8" w:space="0" w:color="auto"/>
            </w:tcBorders>
            <w:shd w:val="clear" w:color="auto" w:fill="auto"/>
          </w:tcPr>
          <w:p w:rsidR="00600DF7" w:rsidRPr="00600DF7" w:rsidRDefault="00600DF7" w:rsidP="00600DF7">
            <w:pPr>
              <w:pStyle w:val="12"/>
            </w:pPr>
            <w:r w:rsidRPr="00600DF7">
              <w:t>1,8000</w:t>
            </w:r>
          </w:p>
        </w:tc>
        <w:tc>
          <w:tcPr>
            <w:tcW w:w="1757" w:type="dxa"/>
            <w:tcBorders>
              <w:top w:val="nil"/>
              <w:left w:val="nil"/>
              <w:bottom w:val="single" w:sz="8" w:space="0" w:color="auto"/>
              <w:right w:val="single" w:sz="8" w:space="0" w:color="auto"/>
            </w:tcBorders>
            <w:shd w:val="clear" w:color="auto" w:fill="auto"/>
          </w:tcPr>
          <w:p w:rsidR="00600DF7" w:rsidRPr="00600DF7" w:rsidRDefault="00600DF7" w:rsidP="00600DF7">
            <w:pPr>
              <w:pStyle w:val="12"/>
            </w:pPr>
            <w:r w:rsidRPr="00600DF7">
              <w:t>5614</w:t>
            </w:r>
          </w:p>
        </w:tc>
      </w:tr>
      <w:tr w:rsidR="00600DF7" w:rsidRPr="00600DF7" w:rsidTr="00BB10F4">
        <w:trPr>
          <w:trHeight w:val="20"/>
        </w:trPr>
        <w:tc>
          <w:tcPr>
            <w:tcW w:w="661" w:type="dxa"/>
            <w:tcBorders>
              <w:top w:val="nil"/>
              <w:left w:val="single" w:sz="8" w:space="0" w:color="auto"/>
              <w:bottom w:val="single" w:sz="8" w:space="0" w:color="auto"/>
              <w:right w:val="single" w:sz="8" w:space="0" w:color="auto"/>
            </w:tcBorders>
            <w:shd w:val="clear" w:color="auto" w:fill="auto"/>
          </w:tcPr>
          <w:p w:rsidR="00600DF7" w:rsidRPr="00600DF7" w:rsidRDefault="00600DF7" w:rsidP="00600DF7">
            <w:pPr>
              <w:pStyle w:val="12"/>
              <w:jc w:val="left"/>
            </w:pPr>
            <w:r w:rsidRPr="00600DF7">
              <w:t>4</w:t>
            </w:r>
          </w:p>
        </w:tc>
        <w:tc>
          <w:tcPr>
            <w:tcW w:w="5117" w:type="dxa"/>
            <w:tcBorders>
              <w:top w:val="nil"/>
              <w:left w:val="nil"/>
              <w:bottom w:val="single" w:sz="8" w:space="0" w:color="auto"/>
              <w:right w:val="single" w:sz="8" w:space="0" w:color="auto"/>
            </w:tcBorders>
            <w:shd w:val="clear" w:color="auto" w:fill="auto"/>
          </w:tcPr>
          <w:p w:rsidR="00600DF7" w:rsidRPr="00600DF7" w:rsidRDefault="00600DF7" w:rsidP="00600DF7">
            <w:pPr>
              <w:pStyle w:val="12"/>
              <w:jc w:val="left"/>
            </w:pPr>
            <w:r w:rsidRPr="00600DF7">
              <w:t>Медицинская сестра диетическая (среднее медицинское образование по специальности «Сестринское дело», имеющая высшую квалификационную категорию)</w:t>
            </w:r>
          </w:p>
        </w:tc>
        <w:tc>
          <w:tcPr>
            <w:tcW w:w="1517" w:type="dxa"/>
            <w:tcBorders>
              <w:top w:val="nil"/>
              <w:left w:val="nil"/>
              <w:bottom w:val="single" w:sz="8" w:space="0" w:color="auto"/>
              <w:right w:val="single" w:sz="8" w:space="0" w:color="auto"/>
            </w:tcBorders>
            <w:shd w:val="clear" w:color="auto" w:fill="auto"/>
          </w:tcPr>
          <w:p w:rsidR="00600DF7" w:rsidRPr="00600DF7" w:rsidRDefault="00600DF7" w:rsidP="00600DF7">
            <w:pPr>
              <w:pStyle w:val="12"/>
            </w:pPr>
          </w:p>
        </w:tc>
        <w:tc>
          <w:tcPr>
            <w:tcW w:w="1381" w:type="dxa"/>
            <w:tcBorders>
              <w:top w:val="nil"/>
              <w:left w:val="nil"/>
              <w:bottom w:val="single" w:sz="8" w:space="0" w:color="auto"/>
              <w:right w:val="single" w:sz="8" w:space="0" w:color="auto"/>
            </w:tcBorders>
            <w:shd w:val="clear" w:color="auto" w:fill="auto"/>
          </w:tcPr>
          <w:p w:rsidR="00600DF7" w:rsidRPr="00600DF7" w:rsidRDefault="00600DF7" w:rsidP="00600DF7">
            <w:pPr>
              <w:pStyle w:val="12"/>
            </w:pPr>
            <w:r w:rsidRPr="00600DF7">
              <w:t>1,9637</w:t>
            </w:r>
          </w:p>
        </w:tc>
        <w:tc>
          <w:tcPr>
            <w:tcW w:w="1757" w:type="dxa"/>
            <w:tcBorders>
              <w:top w:val="nil"/>
              <w:left w:val="nil"/>
              <w:bottom w:val="single" w:sz="8" w:space="0" w:color="auto"/>
              <w:right w:val="single" w:sz="8" w:space="0" w:color="auto"/>
            </w:tcBorders>
            <w:shd w:val="clear" w:color="auto" w:fill="auto"/>
          </w:tcPr>
          <w:p w:rsidR="00600DF7" w:rsidRPr="00600DF7" w:rsidRDefault="00600DF7" w:rsidP="00600DF7">
            <w:pPr>
              <w:pStyle w:val="12"/>
            </w:pPr>
            <w:r w:rsidRPr="00600DF7">
              <w:t>6125</w:t>
            </w:r>
          </w:p>
        </w:tc>
      </w:tr>
      <w:tr w:rsidR="00600DF7" w:rsidRPr="00600DF7" w:rsidTr="00BB10F4">
        <w:trPr>
          <w:trHeight w:val="20"/>
        </w:trPr>
        <w:tc>
          <w:tcPr>
            <w:tcW w:w="5778" w:type="dxa"/>
            <w:gridSpan w:val="2"/>
            <w:tcBorders>
              <w:top w:val="single" w:sz="8" w:space="0" w:color="auto"/>
              <w:left w:val="single" w:sz="8" w:space="0" w:color="auto"/>
              <w:bottom w:val="single" w:sz="8" w:space="0" w:color="auto"/>
              <w:right w:val="single" w:sz="8" w:space="0" w:color="000000"/>
            </w:tcBorders>
            <w:shd w:val="clear" w:color="auto" w:fill="auto"/>
          </w:tcPr>
          <w:p w:rsidR="00600DF7" w:rsidRPr="00600DF7" w:rsidRDefault="00600DF7" w:rsidP="00600DF7">
            <w:pPr>
              <w:pStyle w:val="12"/>
              <w:jc w:val="left"/>
            </w:pPr>
            <w:r w:rsidRPr="00600DF7">
              <w:t>3 квалификационный уровень</w:t>
            </w:r>
          </w:p>
        </w:tc>
        <w:tc>
          <w:tcPr>
            <w:tcW w:w="1517" w:type="dxa"/>
            <w:tcBorders>
              <w:top w:val="nil"/>
              <w:left w:val="nil"/>
              <w:bottom w:val="single" w:sz="8" w:space="0" w:color="auto"/>
              <w:right w:val="single" w:sz="8" w:space="0" w:color="auto"/>
            </w:tcBorders>
            <w:shd w:val="clear" w:color="auto" w:fill="auto"/>
          </w:tcPr>
          <w:p w:rsidR="00600DF7" w:rsidRPr="00600DF7" w:rsidRDefault="00600DF7" w:rsidP="00600DF7">
            <w:pPr>
              <w:pStyle w:val="12"/>
            </w:pPr>
            <w:r w:rsidRPr="00600DF7">
              <w:t>3119</w:t>
            </w:r>
          </w:p>
        </w:tc>
        <w:tc>
          <w:tcPr>
            <w:tcW w:w="1381" w:type="dxa"/>
            <w:tcBorders>
              <w:top w:val="nil"/>
              <w:left w:val="nil"/>
              <w:bottom w:val="single" w:sz="8" w:space="0" w:color="auto"/>
              <w:right w:val="single" w:sz="8" w:space="0" w:color="auto"/>
            </w:tcBorders>
            <w:shd w:val="clear" w:color="auto" w:fill="auto"/>
          </w:tcPr>
          <w:p w:rsidR="00600DF7" w:rsidRPr="00600DF7" w:rsidRDefault="00600DF7" w:rsidP="00600DF7">
            <w:pPr>
              <w:pStyle w:val="12"/>
            </w:pPr>
          </w:p>
        </w:tc>
        <w:tc>
          <w:tcPr>
            <w:tcW w:w="1757" w:type="dxa"/>
            <w:tcBorders>
              <w:top w:val="nil"/>
              <w:left w:val="nil"/>
              <w:bottom w:val="single" w:sz="8" w:space="0" w:color="auto"/>
              <w:right w:val="single" w:sz="8" w:space="0" w:color="auto"/>
            </w:tcBorders>
            <w:shd w:val="clear" w:color="auto" w:fill="auto"/>
          </w:tcPr>
          <w:p w:rsidR="00600DF7" w:rsidRPr="00600DF7" w:rsidRDefault="00600DF7" w:rsidP="00600DF7">
            <w:pPr>
              <w:pStyle w:val="12"/>
            </w:pPr>
          </w:p>
        </w:tc>
      </w:tr>
      <w:tr w:rsidR="00600DF7" w:rsidRPr="00600DF7" w:rsidTr="00BB10F4">
        <w:trPr>
          <w:trHeight w:val="20"/>
        </w:trPr>
        <w:tc>
          <w:tcPr>
            <w:tcW w:w="661" w:type="dxa"/>
            <w:tcBorders>
              <w:top w:val="nil"/>
              <w:left w:val="single" w:sz="8" w:space="0" w:color="auto"/>
              <w:bottom w:val="single" w:sz="8" w:space="0" w:color="auto"/>
              <w:right w:val="single" w:sz="8" w:space="0" w:color="auto"/>
            </w:tcBorders>
            <w:shd w:val="clear" w:color="auto" w:fill="auto"/>
          </w:tcPr>
          <w:p w:rsidR="00600DF7" w:rsidRPr="00600DF7" w:rsidRDefault="00600DF7" w:rsidP="00600DF7">
            <w:pPr>
              <w:pStyle w:val="12"/>
              <w:jc w:val="left"/>
            </w:pPr>
            <w:r w:rsidRPr="00600DF7">
              <w:t>1</w:t>
            </w:r>
          </w:p>
        </w:tc>
        <w:tc>
          <w:tcPr>
            <w:tcW w:w="5117" w:type="dxa"/>
            <w:tcBorders>
              <w:top w:val="nil"/>
              <w:left w:val="nil"/>
              <w:bottom w:val="single" w:sz="8" w:space="0" w:color="auto"/>
              <w:right w:val="single" w:sz="8" w:space="0" w:color="auto"/>
            </w:tcBorders>
            <w:shd w:val="clear" w:color="auto" w:fill="auto"/>
          </w:tcPr>
          <w:p w:rsidR="00600DF7" w:rsidRPr="00600DF7" w:rsidRDefault="00600DF7" w:rsidP="00600DF7">
            <w:pPr>
              <w:pStyle w:val="12"/>
              <w:jc w:val="left"/>
            </w:pPr>
            <w:r w:rsidRPr="00600DF7">
              <w:t>Медицинская сестра (среднее медицинское образование по специальности «Сестринское дело», не имеющая квалификационной категории)</w:t>
            </w:r>
          </w:p>
        </w:tc>
        <w:tc>
          <w:tcPr>
            <w:tcW w:w="1517" w:type="dxa"/>
            <w:tcBorders>
              <w:top w:val="nil"/>
              <w:left w:val="nil"/>
              <w:bottom w:val="single" w:sz="8" w:space="0" w:color="auto"/>
              <w:right w:val="single" w:sz="8" w:space="0" w:color="auto"/>
            </w:tcBorders>
            <w:shd w:val="clear" w:color="auto" w:fill="auto"/>
          </w:tcPr>
          <w:p w:rsidR="00600DF7" w:rsidRPr="00600DF7" w:rsidRDefault="00600DF7" w:rsidP="00600DF7">
            <w:pPr>
              <w:pStyle w:val="12"/>
            </w:pPr>
          </w:p>
        </w:tc>
        <w:tc>
          <w:tcPr>
            <w:tcW w:w="1381" w:type="dxa"/>
            <w:tcBorders>
              <w:top w:val="nil"/>
              <w:left w:val="nil"/>
              <w:bottom w:val="single" w:sz="8" w:space="0" w:color="auto"/>
              <w:right w:val="single" w:sz="8" w:space="0" w:color="auto"/>
            </w:tcBorders>
            <w:shd w:val="clear" w:color="auto" w:fill="auto"/>
          </w:tcPr>
          <w:p w:rsidR="00600DF7" w:rsidRPr="00600DF7" w:rsidRDefault="00600DF7" w:rsidP="00600DF7">
            <w:pPr>
              <w:pStyle w:val="12"/>
            </w:pPr>
            <w:r w:rsidRPr="00600DF7">
              <w:t>1,4728</w:t>
            </w:r>
          </w:p>
        </w:tc>
        <w:tc>
          <w:tcPr>
            <w:tcW w:w="1757" w:type="dxa"/>
            <w:tcBorders>
              <w:top w:val="nil"/>
              <w:left w:val="nil"/>
              <w:bottom w:val="single" w:sz="8" w:space="0" w:color="auto"/>
              <w:right w:val="single" w:sz="8" w:space="0" w:color="auto"/>
            </w:tcBorders>
            <w:shd w:val="clear" w:color="auto" w:fill="auto"/>
          </w:tcPr>
          <w:p w:rsidR="00600DF7" w:rsidRPr="00600DF7" w:rsidRDefault="00600DF7" w:rsidP="00600DF7">
            <w:pPr>
              <w:pStyle w:val="12"/>
            </w:pPr>
            <w:r w:rsidRPr="00600DF7">
              <w:t>4594</w:t>
            </w:r>
          </w:p>
        </w:tc>
      </w:tr>
      <w:tr w:rsidR="00600DF7" w:rsidRPr="00600DF7" w:rsidTr="00BB10F4">
        <w:trPr>
          <w:trHeight w:val="20"/>
        </w:trPr>
        <w:tc>
          <w:tcPr>
            <w:tcW w:w="661" w:type="dxa"/>
            <w:tcBorders>
              <w:top w:val="nil"/>
              <w:left w:val="single" w:sz="8" w:space="0" w:color="auto"/>
              <w:bottom w:val="single" w:sz="8" w:space="0" w:color="auto"/>
              <w:right w:val="single" w:sz="8" w:space="0" w:color="auto"/>
            </w:tcBorders>
            <w:shd w:val="clear" w:color="auto" w:fill="auto"/>
          </w:tcPr>
          <w:p w:rsidR="00600DF7" w:rsidRPr="00600DF7" w:rsidRDefault="00600DF7" w:rsidP="00600DF7">
            <w:pPr>
              <w:pStyle w:val="12"/>
              <w:jc w:val="left"/>
            </w:pPr>
            <w:r w:rsidRPr="00600DF7">
              <w:t>2</w:t>
            </w:r>
          </w:p>
        </w:tc>
        <w:tc>
          <w:tcPr>
            <w:tcW w:w="5117" w:type="dxa"/>
            <w:tcBorders>
              <w:top w:val="nil"/>
              <w:left w:val="nil"/>
              <w:bottom w:val="single" w:sz="8" w:space="0" w:color="auto"/>
              <w:right w:val="single" w:sz="8" w:space="0" w:color="auto"/>
            </w:tcBorders>
            <w:shd w:val="clear" w:color="auto" w:fill="auto"/>
          </w:tcPr>
          <w:p w:rsidR="00600DF7" w:rsidRPr="00600DF7" w:rsidRDefault="00600DF7" w:rsidP="00600DF7">
            <w:pPr>
              <w:pStyle w:val="12"/>
              <w:jc w:val="left"/>
            </w:pPr>
            <w:r w:rsidRPr="00600DF7">
              <w:t xml:space="preserve">Медицинская сестра (среднее </w:t>
            </w:r>
            <w:r w:rsidRPr="00600DF7">
              <w:lastRenderedPageBreak/>
              <w:t xml:space="preserve">медицинское образование по специальности «Сестринское дело», имеющая II квалификационную категорию) </w:t>
            </w:r>
          </w:p>
          <w:p w:rsidR="00600DF7" w:rsidRPr="00600DF7" w:rsidRDefault="00600DF7" w:rsidP="00600DF7">
            <w:pPr>
              <w:pStyle w:val="12"/>
              <w:jc w:val="left"/>
            </w:pPr>
            <w:r w:rsidRPr="00600DF7">
              <w:t xml:space="preserve"> </w:t>
            </w:r>
          </w:p>
        </w:tc>
        <w:tc>
          <w:tcPr>
            <w:tcW w:w="1517" w:type="dxa"/>
            <w:tcBorders>
              <w:top w:val="nil"/>
              <w:left w:val="nil"/>
              <w:bottom w:val="single" w:sz="8" w:space="0" w:color="auto"/>
              <w:right w:val="single" w:sz="8" w:space="0" w:color="auto"/>
            </w:tcBorders>
            <w:shd w:val="clear" w:color="auto" w:fill="auto"/>
          </w:tcPr>
          <w:p w:rsidR="00600DF7" w:rsidRPr="00600DF7" w:rsidRDefault="00600DF7" w:rsidP="00600DF7">
            <w:pPr>
              <w:pStyle w:val="12"/>
            </w:pPr>
          </w:p>
        </w:tc>
        <w:tc>
          <w:tcPr>
            <w:tcW w:w="1381" w:type="dxa"/>
            <w:tcBorders>
              <w:top w:val="nil"/>
              <w:left w:val="nil"/>
              <w:bottom w:val="single" w:sz="8" w:space="0" w:color="auto"/>
              <w:right w:val="single" w:sz="8" w:space="0" w:color="auto"/>
            </w:tcBorders>
            <w:shd w:val="clear" w:color="auto" w:fill="auto"/>
          </w:tcPr>
          <w:p w:rsidR="00600DF7" w:rsidRPr="00600DF7" w:rsidRDefault="00600DF7" w:rsidP="00600DF7">
            <w:pPr>
              <w:pStyle w:val="12"/>
            </w:pPr>
            <w:r w:rsidRPr="00600DF7">
              <w:t>1,6363</w:t>
            </w:r>
          </w:p>
        </w:tc>
        <w:tc>
          <w:tcPr>
            <w:tcW w:w="1757" w:type="dxa"/>
            <w:tcBorders>
              <w:top w:val="nil"/>
              <w:left w:val="nil"/>
              <w:bottom w:val="single" w:sz="8" w:space="0" w:color="auto"/>
              <w:right w:val="single" w:sz="8" w:space="0" w:color="auto"/>
            </w:tcBorders>
            <w:shd w:val="clear" w:color="auto" w:fill="auto"/>
          </w:tcPr>
          <w:p w:rsidR="00600DF7" w:rsidRPr="00600DF7" w:rsidRDefault="00600DF7" w:rsidP="00600DF7">
            <w:pPr>
              <w:pStyle w:val="12"/>
            </w:pPr>
            <w:r w:rsidRPr="00600DF7">
              <w:t>5104</w:t>
            </w:r>
          </w:p>
        </w:tc>
      </w:tr>
      <w:tr w:rsidR="00600DF7" w:rsidRPr="00600DF7" w:rsidTr="00BB10F4">
        <w:trPr>
          <w:trHeight w:val="20"/>
        </w:trPr>
        <w:tc>
          <w:tcPr>
            <w:tcW w:w="661" w:type="dxa"/>
            <w:tcBorders>
              <w:top w:val="nil"/>
              <w:left w:val="single" w:sz="8" w:space="0" w:color="auto"/>
              <w:bottom w:val="single" w:sz="8" w:space="0" w:color="000000"/>
              <w:right w:val="single" w:sz="8" w:space="0" w:color="auto"/>
            </w:tcBorders>
            <w:shd w:val="clear" w:color="auto" w:fill="auto"/>
          </w:tcPr>
          <w:p w:rsidR="00600DF7" w:rsidRPr="00600DF7" w:rsidRDefault="00600DF7" w:rsidP="00600DF7">
            <w:pPr>
              <w:pStyle w:val="12"/>
              <w:jc w:val="left"/>
            </w:pPr>
            <w:r w:rsidRPr="00600DF7">
              <w:lastRenderedPageBreak/>
              <w:t>3</w:t>
            </w:r>
          </w:p>
        </w:tc>
        <w:tc>
          <w:tcPr>
            <w:tcW w:w="5117" w:type="dxa"/>
            <w:tcBorders>
              <w:top w:val="nil"/>
              <w:left w:val="nil"/>
              <w:bottom w:val="single" w:sz="4" w:space="0" w:color="auto"/>
              <w:right w:val="single" w:sz="8" w:space="0" w:color="auto"/>
            </w:tcBorders>
            <w:shd w:val="clear" w:color="auto" w:fill="auto"/>
          </w:tcPr>
          <w:p w:rsidR="00600DF7" w:rsidRPr="00600DF7" w:rsidRDefault="00600DF7" w:rsidP="00600DF7">
            <w:pPr>
              <w:pStyle w:val="12"/>
              <w:jc w:val="left"/>
            </w:pPr>
            <w:r w:rsidRPr="00600DF7">
              <w:t xml:space="preserve">Медицинская сестра (среднее медицинское образование по специальности «Сестринское дело», имеющая I квалификационную категорию); </w:t>
            </w:r>
          </w:p>
          <w:p w:rsidR="00600DF7" w:rsidRPr="00600DF7" w:rsidRDefault="00600DF7" w:rsidP="00600DF7">
            <w:pPr>
              <w:pStyle w:val="12"/>
              <w:jc w:val="left"/>
            </w:pPr>
            <w:r w:rsidRPr="00600DF7">
              <w:t>медицинская сестра по физиотерапии; медицинская сестра по массажу (среднее медицинское образование по специальности «Сестринское дело», не имеющая квалификационной категории)</w:t>
            </w:r>
          </w:p>
        </w:tc>
        <w:tc>
          <w:tcPr>
            <w:tcW w:w="1517" w:type="dxa"/>
            <w:tcBorders>
              <w:top w:val="nil"/>
              <w:left w:val="single" w:sz="8" w:space="0" w:color="auto"/>
              <w:bottom w:val="single" w:sz="8" w:space="0" w:color="000000"/>
              <w:right w:val="single" w:sz="4" w:space="0" w:color="auto"/>
            </w:tcBorders>
            <w:shd w:val="clear" w:color="auto" w:fill="auto"/>
          </w:tcPr>
          <w:p w:rsidR="00600DF7" w:rsidRPr="00600DF7" w:rsidRDefault="00600DF7" w:rsidP="00600DF7">
            <w:pPr>
              <w:pStyle w:val="12"/>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pPr>
            <w:r w:rsidRPr="00600DF7">
              <w:t>1,8000</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pPr>
            <w:r w:rsidRPr="00600DF7">
              <w:t>5614</w:t>
            </w:r>
          </w:p>
        </w:tc>
      </w:tr>
      <w:tr w:rsidR="00600DF7" w:rsidRPr="00600DF7" w:rsidTr="00BB10F4">
        <w:trPr>
          <w:trHeight w:val="20"/>
        </w:trPr>
        <w:tc>
          <w:tcPr>
            <w:tcW w:w="661" w:type="dxa"/>
            <w:tcBorders>
              <w:top w:val="nil"/>
              <w:left w:val="single" w:sz="8" w:space="0" w:color="auto"/>
              <w:bottom w:val="single" w:sz="4" w:space="0" w:color="auto"/>
              <w:right w:val="single" w:sz="4" w:space="0" w:color="auto"/>
            </w:tcBorders>
            <w:shd w:val="clear" w:color="auto" w:fill="auto"/>
          </w:tcPr>
          <w:p w:rsidR="00600DF7" w:rsidRPr="00600DF7" w:rsidRDefault="00600DF7" w:rsidP="00600DF7">
            <w:pPr>
              <w:pStyle w:val="12"/>
              <w:jc w:val="left"/>
            </w:pPr>
            <w:r w:rsidRPr="00600DF7">
              <w:t>4</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jc w:val="left"/>
            </w:pPr>
            <w:r w:rsidRPr="00600DF7">
              <w:t>Медицинская сестра (среднее медицинское образование по специальности «Сестринское дело», имеющая высшую квалификационную категорию);</w:t>
            </w:r>
          </w:p>
          <w:p w:rsidR="00600DF7" w:rsidRPr="00600DF7" w:rsidRDefault="00600DF7" w:rsidP="00600DF7">
            <w:pPr>
              <w:pStyle w:val="12"/>
              <w:jc w:val="left"/>
            </w:pPr>
            <w:r w:rsidRPr="00600DF7">
              <w:t>медицинская сестра по физиотерапии; медицинская сестра по массажу (среднее медицинское образование по специальности «Сестринское дело», имеющая II квалификационную категорию)</w:t>
            </w:r>
          </w:p>
        </w:tc>
        <w:tc>
          <w:tcPr>
            <w:tcW w:w="1517" w:type="dxa"/>
            <w:tcBorders>
              <w:top w:val="nil"/>
              <w:left w:val="single" w:sz="4" w:space="0" w:color="auto"/>
              <w:bottom w:val="single" w:sz="4" w:space="0" w:color="auto"/>
              <w:right w:val="single" w:sz="8" w:space="0" w:color="auto"/>
            </w:tcBorders>
            <w:shd w:val="clear" w:color="auto" w:fill="auto"/>
          </w:tcPr>
          <w:p w:rsidR="00600DF7" w:rsidRPr="00600DF7" w:rsidRDefault="00600DF7" w:rsidP="00600DF7">
            <w:pPr>
              <w:pStyle w:val="12"/>
            </w:pPr>
          </w:p>
        </w:tc>
        <w:tc>
          <w:tcPr>
            <w:tcW w:w="1381" w:type="dxa"/>
            <w:tcBorders>
              <w:top w:val="single" w:sz="4" w:space="0" w:color="auto"/>
              <w:left w:val="nil"/>
              <w:bottom w:val="single" w:sz="4" w:space="0" w:color="auto"/>
              <w:right w:val="single" w:sz="8" w:space="0" w:color="auto"/>
            </w:tcBorders>
            <w:shd w:val="clear" w:color="auto" w:fill="auto"/>
          </w:tcPr>
          <w:p w:rsidR="00600DF7" w:rsidRPr="00600DF7" w:rsidRDefault="00600DF7" w:rsidP="00600DF7">
            <w:pPr>
              <w:pStyle w:val="12"/>
            </w:pPr>
            <w:r w:rsidRPr="00600DF7">
              <w:t>1,9637</w:t>
            </w:r>
          </w:p>
        </w:tc>
        <w:tc>
          <w:tcPr>
            <w:tcW w:w="1757" w:type="dxa"/>
            <w:tcBorders>
              <w:top w:val="single" w:sz="4" w:space="0" w:color="auto"/>
              <w:left w:val="nil"/>
              <w:bottom w:val="single" w:sz="4" w:space="0" w:color="auto"/>
              <w:right w:val="single" w:sz="8" w:space="0" w:color="auto"/>
            </w:tcBorders>
            <w:shd w:val="clear" w:color="auto" w:fill="auto"/>
          </w:tcPr>
          <w:p w:rsidR="00600DF7" w:rsidRPr="00600DF7" w:rsidRDefault="00600DF7" w:rsidP="00600DF7">
            <w:pPr>
              <w:pStyle w:val="12"/>
            </w:pPr>
            <w:r w:rsidRPr="00600DF7">
              <w:t>6125</w:t>
            </w:r>
          </w:p>
        </w:tc>
      </w:tr>
      <w:tr w:rsidR="00600DF7" w:rsidRPr="00600DF7" w:rsidTr="00BB10F4">
        <w:trPr>
          <w:trHeight w:val="20"/>
        </w:trPr>
        <w:tc>
          <w:tcPr>
            <w:tcW w:w="661" w:type="dxa"/>
            <w:tcBorders>
              <w:top w:val="single" w:sz="4" w:space="0" w:color="auto"/>
              <w:left w:val="single" w:sz="8" w:space="0" w:color="auto"/>
              <w:bottom w:val="single" w:sz="8" w:space="0" w:color="auto"/>
              <w:right w:val="single" w:sz="4" w:space="0" w:color="auto"/>
            </w:tcBorders>
            <w:shd w:val="clear" w:color="auto" w:fill="auto"/>
          </w:tcPr>
          <w:p w:rsidR="00600DF7" w:rsidRPr="00600DF7" w:rsidRDefault="00600DF7" w:rsidP="00600DF7">
            <w:pPr>
              <w:pStyle w:val="12"/>
              <w:jc w:val="left"/>
            </w:pPr>
            <w:r w:rsidRPr="00600DF7">
              <w:t>5</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jc w:val="left"/>
            </w:pPr>
            <w:r w:rsidRPr="00600DF7">
              <w:t>Медицинская сестра по физиотерапии; медицинская сестра по массажу (среднее медицинское образование по специальности «Сестринское дело», имеющая I квалификационную категорию)</w:t>
            </w:r>
          </w:p>
        </w:tc>
        <w:tc>
          <w:tcPr>
            <w:tcW w:w="1517" w:type="dxa"/>
            <w:tcBorders>
              <w:top w:val="single" w:sz="4" w:space="0" w:color="auto"/>
              <w:left w:val="single" w:sz="4" w:space="0" w:color="auto"/>
              <w:bottom w:val="single" w:sz="8" w:space="0" w:color="auto"/>
              <w:right w:val="single" w:sz="4" w:space="0" w:color="auto"/>
            </w:tcBorders>
            <w:shd w:val="clear" w:color="auto" w:fill="auto"/>
          </w:tcPr>
          <w:p w:rsidR="00600DF7" w:rsidRPr="00600DF7" w:rsidRDefault="00600DF7" w:rsidP="00600DF7">
            <w:pPr>
              <w:pStyle w:val="12"/>
            </w:pPr>
          </w:p>
        </w:tc>
        <w:tc>
          <w:tcPr>
            <w:tcW w:w="1381" w:type="dxa"/>
            <w:tcBorders>
              <w:top w:val="single" w:sz="4" w:space="0" w:color="auto"/>
              <w:left w:val="single" w:sz="4" w:space="0" w:color="auto"/>
              <w:bottom w:val="single" w:sz="4" w:space="0" w:color="auto"/>
              <w:right w:val="single" w:sz="8" w:space="0" w:color="auto"/>
            </w:tcBorders>
            <w:shd w:val="clear" w:color="auto" w:fill="auto"/>
          </w:tcPr>
          <w:p w:rsidR="00600DF7" w:rsidRPr="00600DF7" w:rsidRDefault="00600DF7" w:rsidP="00600DF7">
            <w:pPr>
              <w:pStyle w:val="12"/>
            </w:pPr>
            <w:r w:rsidRPr="00600DF7">
              <w:t>2,1278</w:t>
            </w:r>
          </w:p>
        </w:tc>
        <w:tc>
          <w:tcPr>
            <w:tcW w:w="1757" w:type="dxa"/>
            <w:tcBorders>
              <w:top w:val="single" w:sz="4" w:space="0" w:color="auto"/>
              <w:left w:val="nil"/>
              <w:bottom w:val="single" w:sz="4" w:space="0" w:color="auto"/>
              <w:right w:val="single" w:sz="4" w:space="0" w:color="auto"/>
            </w:tcBorders>
            <w:shd w:val="clear" w:color="auto" w:fill="auto"/>
          </w:tcPr>
          <w:p w:rsidR="00600DF7" w:rsidRPr="00600DF7" w:rsidRDefault="00600DF7" w:rsidP="00600DF7">
            <w:pPr>
              <w:pStyle w:val="12"/>
            </w:pPr>
            <w:r w:rsidRPr="00600DF7">
              <w:t>6637</w:t>
            </w:r>
          </w:p>
        </w:tc>
      </w:tr>
      <w:tr w:rsidR="00600DF7" w:rsidRPr="00600DF7" w:rsidTr="00BB10F4">
        <w:trPr>
          <w:trHeight w:val="20"/>
        </w:trPr>
        <w:tc>
          <w:tcPr>
            <w:tcW w:w="661" w:type="dxa"/>
            <w:tcBorders>
              <w:top w:val="nil"/>
              <w:left w:val="single" w:sz="8" w:space="0" w:color="auto"/>
              <w:bottom w:val="single" w:sz="8" w:space="0" w:color="auto"/>
              <w:right w:val="single" w:sz="8" w:space="0" w:color="auto"/>
            </w:tcBorders>
            <w:shd w:val="clear" w:color="auto" w:fill="auto"/>
          </w:tcPr>
          <w:p w:rsidR="00600DF7" w:rsidRPr="00600DF7" w:rsidRDefault="00600DF7" w:rsidP="00600DF7">
            <w:pPr>
              <w:pStyle w:val="12"/>
              <w:jc w:val="left"/>
            </w:pPr>
            <w:r w:rsidRPr="00600DF7">
              <w:t>6</w:t>
            </w:r>
          </w:p>
        </w:tc>
        <w:tc>
          <w:tcPr>
            <w:tcW w:w="5117" w:type="dxa"/>
            <w:tcBorders>
              <w:top w:val="single" w:sz="4" w:space="0" w:color="auto"/>
              <w:left w:val="nil"/>
              <w:bottom w:val="single" w:sz="8" w:space="0" w:color="auto"/>
              <w:right w:val="single" w:sz="8" w:space="0" w:color="auto"/>
            </w:tcBorders>
            <w:shd w:val="clear" w:color="auto" w:fill="auto"/>
          </w:tcPr>
          <w:p w:rsidR="00600DF7" w:rsidRPr="00600DF7" w:rsidRDefault="00600DF7" w:rsidP="00600DF7">
            <w:pPr>
              <w:pStyle w:val="12"/>
              <w:jc w:val="left"/>
            </w:pPr>
            <w:r w:rsidRPr="00600DF7">
              <w:t>Медицинская сестра по физиотерапии; медицинская сестра по массажу (среднее медицинское образование по специальности «Сестринское дело», имеющая высшую квалификационную категорию)</w:t>
            </w:r>
          </w:p>
        </w:tc>
        <w:tc>
          <w:tcPr>
            <w:tcW w:w="1517" w:type="dxa"/>
            <w:tcBorders>
              <w:top w:val="nil"/>
              <w:left w:val="nil"/>
              <w:bottom w:val="single" w:sz="8" w:space="0" w:color="auto"/>
              <w:right w:val="single" w:sz="8" w:space="0" w:color="auto"/>
            </w:tcBorders>
            <w:shd w:val="clear" w:color="auto" w:fill="auto"/>
          </w:tcPr>
          <w:p w:rsidR="00600DF7" w:rsidRPr="00600DF7" w:rsidRDefault="00600DF7" w:rsidP="00600DF7">
            <w:pPr>
              <w:pStyle w:val="12"/>
            </w:pPr>
          </w:p>
        </w:tc>
        <w:tc>
          <w:tcPr>
            <w:tcW w:w="1381" w:type="dxa"/>
            <w:tcBorders>
              <w:top w:val="single" w:sz="4" w:space="0" w:color="auto"/>
              <w:left w:val="nil"/>
              <w:bottom w:val="single" w:sz="8" w:space="0" w:color="auto"/>
              <w:right w:val="single" w:sz="8" w:space="0" w:color="auto"/>
            </w:tcBorders>
            <w:shd w:val="clear" w:color="auto" w:fill="auto"/>
          </w:tcPr>
          <w:p w:rsidR="00600DF7" w:rsidRPr="00600DF7" w:rsidRDefault="00600DF7" w:rsidP="00600DF7">
            <w:pPr>
              <w:pStyle w:val="12"/>
            </w:pPr>
            <w:r w:rsidRPr="00600DF7">
              <w:t>2,3465</w:t>
            </w:r>
          </w:p>
        </w:tc>
        <w:tc>
          <w:tcPr>
            <w:tcW w:w="1757" w:type="dxa"/>
            <w:tcBorders>
              <w:top w:val="single" w:sz="4" w:space="0" w:color="auto"/>
              <w:left w:val="nil"/>
              <w:bottom w:val="single" w:sz="8" w:space="0" w:color="auto"/>
              <w:right w:val="single" w:sz="8" w:space="0" w:color="auto"/>
            </w:tcBorders>
            <w:shd w:val="clear" w:color="auto" w:fill="auto"/>
          </w:tcPr>
          <w:p w:rsidR="00600DF7" w:rsidRPr="00600DF7" w:rsidRDefault="00600DF7" w:rsidP="00600DF7">
            <w:pPr>
              <w:pStyle w:val="12"/>
            </w:pPr>
            <w:r w:rsidRPr="00600DF7">
              <w:t>7319</w:t>
            </w:r>
          </w:p>
        </w:tc>
      </w:tr>
      <w:tr w:rsidR="00600DF7" w:rsidRPr="00600DF7" w:rsidTr="00BB10F4">
        <w:trPr>
          <w:trHeight w:val="20"/>
        </w:trPr>
        <w:tc>
          <w:tcPr>
            <w:tcW w:w="5778" w:type="dxa"/>
            <w:gridSpan w:val="2"/>
            <w:tcBorders>
              <w:top w:val="single" w:sz="8" w:space="0" w:color="auto"/>
              <w:left w:val="single" w:sz="8" w:space="0" w:color="auto"/>
              <w:bottom w:val="single" w:sz="8" w:space="0" w:color="auto"/>
              <w:right w:val="single" w:sz="8" w:space="0" w:color="000000"/>
            </w:tcBorders>
            <w:shd w:val="clear" w:color="auto" w:fill="auto"/>
          </w:tcPr>
          <w:p w:rsidR="00600DF7" w:rsidRPr="00600DF7" w:rsidRDefault="00600DF7" w:rsidP="00600DF7">
            <w:pPr>
              <w:pStyle w:val="12"/>
              <w:jc w:val="left"/>
            </w:pPr>
            <w:r w:rsidRPr="00600DF7">
              <w:lastRenderedPageBreak/>
              <w:t>4 квалификационный уровень</w:t>
            </w:r>
          </w:p>
        </w:tc>
        <w:tc>
          <w:tcPr>
            <w:tcW w:w="1517" w:type="dxa"/>
            <w:tcBorders>
              <w:top w:val="nil"/>
              <w:left w:val="nil"/>
              <w:bottom w:val="single" w:sz="8" w:space="0" w:color="auto"/>
              <w:right w:val="single" w:sz="8" w:space="0" w:color="auto"/>
            </w:tcBorders>
            <w:shd w:val="clear" w:color="auto" w:fill="auto"/>
          </w:tcPr>
          <w:p w:rsidR="00600DF7" w:rsidRPr="00600DF7" w:rsidRDefault="00600DF7" w:rsidP="00600DF7">
            <w:pPr>
              <w:pStyle w:val="12"/>
            </w:pPr>
            <w:r w:rsidRPr="00600DF7">
              <w:t>3119</w:t>
            </w:r>
          </w:p>
        </w:tc>
        <w:tc>
          <w:tcPr>
            <w:tcW w:w="1381" w:type="dxa"/>
            <w:tcBorders>
              <w:top w:val="nil"/>
              <w:left w:val="nil"/>
              <w:bottom w:val="single" w:sz="4" w:space="0" w:color="auto"/>
              <w:right w:val="single" w:sz="8" w:space="0" w:color="auto"/>
            </w:tcBorders>
            <w:shd w:val="clear" w:color="auto" w:fill="auto"/>
          </w:tcPr>
          <w:p w:rsidR="00600DF7" w:rsidRPr="00600DF7" w:rsidRDefault="00600DF7" w:rsidP="00600DF7">
            <w:pPr>
              <w:pStyle w:val="12"/>
            </w:pPr>
          </w:p>
        </w:tc>
        <w:tc>
          <w:tcPr>
            <w:tcW w:w="1757" w:type="dxa"/>
            <w:tcBorders>
              <w:top w:val="nil"/>
              <w:left w:val="nil"/>
              <w:bottom w:val="single" w:sz="4" w:space="0" w:color="auto"/>
              <w:right w:val="single" w:sz="8" w:space="0" w:color="auto"/>
            </w:tcBorders>
            <w:shd w:val="clear" w:color="auto" w:fill="auto"/>
          </w:tcPr>
          <w:p w:rsidR="00600DF7" w:rsidRPr="00600DF7" w:rsidRDefault="00600DF7" w:rsidP="00600DF7">
            <w:pPr>
              <w:pStyle w:val="12"/>
            </w:pPr>
          </w:p>
        </w:tc>
      </w:tr>
      <w:tr w:rsidR="00600DF7" w:rsidRPr="00600DF7" w:rsidTr="00BB10F4">
        <w:trPr>
          <w:trHeight w:val="20"/>
        </w:trPr>
        <w:tc>
          <w:tcPr>
            <w:tcW w:w="661" w:type="dxa"/>
            <w:tcBorders>
              <w:top w:val="nil"/>
              <w:left w:val="single" w:sz="8" w:space="0" w:color="auto"/>
              <w:right w:val="single" w:sz="4" w:space="0" w:color="auto"/>
            </w:tcBorders>
            <w:shd w:val="clear" w:color="auto" w:fill="auto"/>
          </w:tcPr>
          <w:p w:rsidR="00600DF7" w:rsidRPr="00600DF7" w:rsidRDefault="00600DF7" w:rsidP="00600DF7">
            <w:pPr>
              <w:pStyle w:val="12"/>
              <w:jc w:val="left"/>
            </w:pPr>
            <w:r w:rsidRPr="00600DF7">
              <w:t>1</w:t>
            </w:r>
          </w:p>
        </w:tc>
        <w:tc>
          <w:tcPr>
            <w:tcW w:w="5117" w:type="dxa"/>
            <w:tcBorders>
              <w:top w:val="single" w:sz="4" w:space="0" w:color="auto"/>
              <w:left w:val="single" w:sz="4" w:space="0" w:color="auto"/>
              <w:right w:val="single" w:sz="4" w:space="0" w:color="auto"/>
            </w:tcBorders>
            <w:shd w:val="clear" w:color="auto" w:fill="auto"/>
          </w:tcPr>
          <w:p w:rsidR="00600DF7" w:rsidRPr="00600DF7" w:rsidRDefault="00600DF7" w:rsidP="00600DF7">
            <w:pPr>
              <w:pStyle w:val="12"/>
              <w:jc w:val="left"/>
            </w:pPr>
            <w:r w:rsidRPr="00600DF7">
              <w:t>Фельдшер (среднее медицинское образование по специальности «Лечебное дело», не имеющий квалификационной категории);</w:t>
            </w:r>
          </w:p>
          <w:p w:rsidR="00600DF7" w:rsidRPr="00600DF7" w:rsidRDefault="00600DF7" w:rsidP="00600DF7">
            <w:pPr>
              <w:pStyle w:val="12"/>
              <w:jc w:val="left"/>
            </w:pPr>
            <w:r w:rsidRPr="00600DF7">
              <w:t>медицинская сестра процедурной (среднее медицинское образование по специальности «Сестринское дело», не имеющая квалификационной категории); акушерка (среднее медицинское образование по специальности «Акушерское дело», не имеющая квалификационной категории)</w:t>
            </w:r>
          </w:p>
        </w:tc>
        <w:tc>
          <w:tcPr>
            <w:tcW w:w="1517" w:type="dxa"/>
            <w:tcBorders>
              <w:top w:val="nil"/>
              <w:left w:val="single" w:sz="4" w:space="0" w:color="auto"/>
              <w:right w:val="single" w:sz="4" w:space="0" w:color="auto"/>
            </w:tcBorders>
            <w:shd w:val="clear" w:color="auto" w:fill="auto"/>
          </w:tcPr>
          <w:p w:rsidR="00600DF7" w:rsidRPr="00600DF7" w:rsidRDefault="00600DF7" w:rsidP="00600DF7">
            <w:pPr>
              <w:pStyle w:val="12"/>
            </w:pPr>
          </w:p>
        </w:tc>
        <w:tc>
          <w:tcPr>
            <w:tcW w:w="1381" w:type="dxa"/>
            <w:tcBorders>
              <w:top w:val="single" w:sz="4" w:space="0" w:color="auto"/>
              <w:left w:val="single" w:sz="4" w:space="0" w:color="auto"/>
              <w:right w:val="single" w:sz="8" w:space="0" w:color="auto"/>
            </w:tcBorders>
            <w:shd w:val="clear" w:color="auto" w:fill="auto"/>
          </w:tcPr>
          <w:p w:rsidR="00600DF7" w:rsidRPr="00600DF7" w:rsidRDefault="00600DF7" w:rsidP="00600DF7">
            <w:pPr>
              <w:pStyle w:val="12"/>
            </w:pPr>
            <w:r w:rsidRPr="00600DF7">
              <w:t>1,8000</w:t>
            </w:r>
          </w:p>
        </w:tc>
        <w:tc>
          <w:tcPr>
            <w:tcW w:w="1757" w:type="dxa"/>
            <w:tcBorders>
              <w:top w:val="single" w:sz="4" w:space="0" w:color="auto"/>
              <w:left w:val="nil"/>
              <w:right w:val="single" w:sz="4" w:space="0" w:color="auto"/>
            </w:tcBorders>
            <w:shd w:val="clear" w:color="auto" w:fill="auto"/>
          </w:tcPr>
          <w:p w:rsidR="00600DF7" w:rsidRPr="00600DF7" w:rsidRDefault="00600DF7" w:rsidP="00600DF7">
            <w:pPr>
              <w:pStyle w:val="12"/>
            </w:pPr>
            <w:r w:rsidRPr="00600DF7">
              <w:t>5614</w:t>
            </w:r>
          </w:p>
        </w:tc>
      </w:tr>
      <w:tr w:rsidR="00600DF7" w:rsidRPr="00600DF7" w:rsidTr="00BB10F4">
        <w:trPr>
          <w:trHeight w:val="20"/>
        </w:trPr>
        <w:tc>
          <w:tcPr>
            <w:tcW w:w="661"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jc w:val="left"/>
            </w:pPr>
            <w:r w:rsidRPr="00600DF7">
              <w:t>2</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jc w:val="left"/>
            </w:pPr>
            <w:r w:rsidRPr="00600DF7">
              <w:t>Фельдшер (среднее медицинское образование по специальности «Лечебное дело», имеющий II квалификационную категорию);</w:t>
            </w:r>
          </w:p>
          <w:p w:rsidR="00600DF7" w:rsidRPr="00600DF7" w:rsidRDefault="00600DF7" w:rsidP="00600DF7">
            <w:pPr>
              <w:pStyle w:val="12"/>
              <w:jc w:val="left"/>
            </w:pPr>
            <w:r w:rsidRPr="00600DF7">
              <w:t>медицинская сестра процедурной (среднее медицинское образование по специальности «Сестринское дело», имеющая II квалификационную категорию);</w:t>
            </w:r>
          </w:p>
          <w:p w:rsidR="00600DF7" w:rsidRPr="00600DF7" w:rsidRDefault="00600DF7" w:rsidP="00600DF7">
            <w:pPr>
              <w:pStyle w:val="12"/>
              <w:jc w:val="left"/>
            </w:pPr>
            <w:r w:rsidRPr="00600DF7">
              <w:t>зубной врач (среднее медицинское образование по специальности «Зубоврачебное дело», не имеющий квалификационной категории);</w:t>
            </w:r>
          </w:p>
          <w:p w:rsidR="00600DF7" w:rsidRPr="00600DF7" w:rsidRDefault="00600DF7" w:rsidP="00600DF7">
            <w:pPr>
              <w:pStyle w:val="12"/>
              <w:jc w:val="left"/>
            </w:pPr>
            <w:r w:rsidRPr="00600DF7">
              <w:t>акушерка (среднее медицинское образование по специальности «Акушерское дело», имеющая II квалификационную категорию)</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pPr>
            <w:r w:rsidRPr="00600DF7">
              <w:t>1,9637</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pPr>
            <w:r w:rsidRPr="00600DF7">
              <w:t>6125</w:t>
            </w:r>
          </w:p>
        </w:tc>
      </w:tr>
      <w:tr w:rsidR="00600DF7" w:rsidRPr="00600DF7" w:rsidTr="00BB10F4">
        <w:trPr>
          <w:trHeight w:val="20"/>
        </w:trPr>
        <w:tc>
          <w:tcPr>
            <w:tcW w:w="661"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jc w:val="left"/>
            </w:pPr>
            <w:r w:rsidRPr="00600DF7">
              <w:t>3</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jc w:val="left"/>
            </w:pPr>
            <w:r w:rsidRPr="00600DF7">
              <w:t xml:space="preserve">Фельдшер (среднее медицинское образование по специальности «Лечебное дело», имеющий I квалификационную категорию); </w:t>
            </w:r>
          </w:p>
          <w:p w:rsidR="00600DF7" w:rsidRPr="00600DF7" w:rsidRDefault="00600DF7" w:rsidP="00600DF7">
            <w:pPr>
              <w:pStyle w:val="12"/>
              <w:jc w:val="left"/>
            </w:pPr>
            <w:r w:rsidRPr="00600DF7">
              <w:t>зубной врач (среднее медицинское образование по специальности «Зубоврачебное дело», имеющий II квалификационную категорию);</w:t>
            </w:r>
          </w:p>
          <w:p w:rsidR="00600DF7" w:rsidRPr="00600DF7" w:rsidRDefault="00600DF7" w:rsidP="00600DF7">
            <w:pPr>
              <w:pStyle w:val="12"/>
              <w:jc w:val="left"/>
            </w:pPr>
            <w:r w:rsidRPr="00600DF7">
              <w:lastRenderedPageBreak/>
              <w:t>медицинская сестра процедурной (среднее медицинское образование по специальности «Сестринское дело», имеющая I квалификационную категорию);</w:t>
            </w:r>
          </w:p>
          <w:p w:rsidR="00600DF7" w:rsidRPr="00600DF7" w:rsidRDefault="00600DF7" w:rsidP="00600DF7">
            <w:pPr>
              <w:pStyle w:val="12"/>
              <w:jc w:val="left"/>
            </w:pPr>
            <w:r w:rsidRPr="00600DF7">
              <w:t>акушерка (среднее медицинское образование по специальности «Акушерское дело», имеющая I квалификационную категорию)</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pPr>
            <w:r w:rsidRPr="00600DF7">
              <w:t>2,1278</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pPr>
            <w:r w:rsidRPr="00600DF7">
              <w:t>6637</w:t>
            </w:r>
          </w:p>
        </w:tc>
      </w:tr>
      <w:tr w:rsidR="00600DF7" w:rsidRPr="00600DF7" w:rsidTr="00BB10F4">
        <w:trPr>
          <w:trHeight w:val="20"/>
        </w:trPr>
        <w:tc>
          <w:tcPr>
            <w:tcW w:w="661" w:type="dxa"/>
            <w:tcBorders>
              <w:top w:val="single" w:sz="4" w:space="0" w:color="auto"/>
              <w:left w:val="single" w:sz="4" w:space="0" w:color="auto"/>
              <w:bottom w:val="single" w:sz="4" w:space="0" w:color="auto"/>
              <w:right w:val="single" w:sz="8" w:space="0" w:color="auto"/>
            </w:tcBorders>
            <w:shd w:val="clear" w:color="auto" w:fill="auto"/>
          </w:tcPr>
          <w:p w:rsidR="00600DF7" w:rsidRPr="00600DF7" w:rsidRDefault="00600DF7" w:rsidP="00600DF7">
            <w:pPr>
              <w:pStyle w:val="12"/>
              <w:jc w:val="left"/>
            </w:pPr>
            <w:r w:rsidRPr="00600DF7">
              <w:lastRenderedPageBreak/>
              <w:t>4</w:t>
            </w:r>
          </w:p>
        </w:tc>
        <w:tc>
          <w:tcPr>
            <w:tcW w:w="5117" w:type="dxa"/>
            <w:tcBorders>
              <w:top w:val="single" w:sz="4" w:space="0" w:color="auto"/>
              <w:left w:val="nil"/>
              <w:bottom w:val="single" w:sz="4" w:space="0" w:color="auto"/>
              <w:right w:val="single" w:sz="8" w:space="0" w:color="auto"/>
            </w:tcBorders>
            <w:shd w:val="clear" w:color="auto" w:fill="auto"/>
          </w:tcPr>
          <w:p w:rsidR="00600DF7" w:rsidRPr="00600DF7" w:rsidRDefault="00600DF7" w:rsidP="00600DF7">
            <w:pPr>
              <w:pStyle w:val="12"/>
              <w:jc w:val="left"/>
            </w:pPr>
            <w:r w:rsidRPr="00600DF7">
              <w:t>Фельдшер (среднее медицинское образование по специальности «Лечебное дело», имеющий высшую квалификационную категорию);</w:t>
            </w:r>
          </w:p>
          <w:p w:rsidR="00600DF7" w:rsidRPr="00600DF7" w:rsidRDefault="00600DF7" w:rsidP="00600DF7">
            <w:pPr>
              <w:pStyle w:val="12"/>
              <w:jc w:val="left"/>
            </w:pPr>
            <w:r w:rsidRPr="00600DF7">
              <w:t>зубной врач (среднее медицинское образование по специальности «Зубоврачебное дело», имеющий I квалификационную категорию);</w:t>
            </w:r>
          </w:p>
          <w:p w:rsidR="00600DF7" w:rsidRPr="00600DF7" w:rsidRDefault="00600DF7" w:rsidP="00600DF7">
            <w:pPr>
              <w:pStyle w:val="12"/>
              <w:jc w:val="left"/>
            </w:pPr>
            <w:r w:rsidRPr="00600DF7">
              <w:t>медицинская сестра процедурной (среднее медицинское образование по специальности «Сестринское дело», имеющая высшую квалификационную категорию);</w:t>
            </w:r>
          </w:p>
          <w:p w:rsidR="00600DF7" w:rsidRPr="00600DF7" w:rsidRDefault="00600DF7" w:rsidP="00600DF7">
            <w:pPr>
              <w:pStyle w:val="12"/>
              <w:jc w:val="left"/>
            </w:pPr>
            <w:r w:rsidRPr="00600DF7">
              <w:t>акушерка (среднее медицинское образование по специальности «Акушерское дело», имеющая высшую квалификационную категорию)</w:t>
            </w:r>
          </w:p>
        </w:tc>
        <w:tc>
          <w:tcPr>
            <w:tcW w:w="1517" w:type="dxa"/>
            <w:tcBorders>
              <w:top w:val="single" w:sz="4" w:space="0" w:color="auto"/>
              <w:left w:val="single" w:sz="8" w:space="0" w:color="auto"/>
              <w:bottom w:val="single" w:sz="4" w:space="0" w:color="auto"/>
              <w:right w:val="single" w:sz="8" w:space="0" w:color="auto"/>
            </w:tcBorders>
            <w:shd w:val="clear" w:color="auto" w:fill="auto"/>
          </w:tcPr>
          <w:p w:rsidR="00600DF7" w:rsidRPr="00600DF7" w:rsidRDefault="00600DF7" w:rsidP="00600DF7">
            <w:pPr>
              <w:pStyle w:val="12"/>
            </w:pPr>
          </w:p>
        </w:tc>
        <w:tc>
          <w:tcPr>
            <w:tcW w:w="1381" w:type="dxa"/>
            <w:tcBorders>
              <w:top w:val="single" w:sz="4" w:space="0" w:color="auto"/>
              <w:left w:val="nil"/>
              <w:bottom w:val="single" w:sz="4" w:space="0" w:color="auto"/>
              <w:right w:val="single" w:sz="8" w:space="0" w:color="auto"/>
            </w:tcBorders>
            <w:shd w:val="clear" w:color="auto" w:fill="auto"/>
          </w:tcPr>
          <w:p w:rsidR="00600DF7" w:rsidRPr="00600DF7" w:rsidRDefault="00600DF7" w:rsidP="00600DF7">
            <w:pPr>
              <w:pStyle w:val="12"/>
            </w:pPr>
            <w:r w:rsidRPr="00600DF7">
              <w:t>2,3465</w:t>
            </w:r>
          </w:p>
        </w:tc>
        <w:tc>
          <w:tcPr>
            <w:tcW w:w="1757" w:type="dxa"/>
            <w:tcBorders>
              <w:top w:val="single" w:sz="4" w:space="0" w:color="auto"/>
              <w:left w:val="nil"/>
              <w:bottom w:val="single" w:sz="4" w:space="0" w:color="auto"/>
              <w:right w:val="single" w:sz="4" w:space="0" w:color="auto"/>
            </w:tcBorders>
            <w:shd w:val="clear" w:color="auto" w:fill="auto"/>
          </w:tcPr>
          <w:p w:rsidR="00600DF7" w:rsidRPr="00600DF7" w:rsidRDefault="00600DF7" w:rsidP="00600DF7">
            <w:pPr>
              <w:pStyle w:val="12"/>
            </w:pPr>
            <w:r w:rsidRPr="00600DF7">
              <w:t>7319</w:t>
            </w:r>
          </w:p>
        </w:tc>
      </w:tr>
      <w:tr w:rsidR="00600DF7" w:rsidRPr="00600DF7" w:rsidTr="00BB10F4">
        <w:trPr>
          <w:trHeight w:val="20"/>
        </w:trPr>
        <w:tc>
          <w:tcPr>
            <w:tcW w:w="661" w:type="dxa"/>
            <w:tcBorders>
              <w:top w:val="single" w:sz="4" w:space="0" w:color="auto"/>
              <w:left w:val="single" w:sz="8" w:space="0" w:color="auto"/>
              <w:bottom w:val="single" w:sz="8" w:space="0" w:color="auto"/>
              <w:right w:val="single" w:sz="4" w:space="0" w:color="auto"/>
            </w:tcBorders>
            <w:shd w:val="clear" w:color="auto" w:fill="auto"/>
          </w:tcPr>
          <w:p w:rsidR="00600DF7" w:rsidRPr="00600DF7" w:rsidRDefault="00600DF7" w:rsidP="00600DF7">
            <w:pPr>
              <w:pStyle w:val="12"/>
              <w:jc w:val="left"/>
            </w:pPr>
            <w:r w:rsidRPr="00600DF7">
              <w:t>5</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jc w:val="left"/>
            </w:pPr>
            <w:r w:rsidRPr="00600DF7">
              <w:t>Зубной врач (среднее медицинское образование по специальности «Зубоврачебное дело», имеющий высшую квалификационную категорию)</w:t>
            </w:r>
          </w:p>
        </w:tc>
        <w:tc>
          <w:tcPr>
            <w:tcW w:w="1517" w:type="dxa"/>
            <w:tcBorders>
              <w:top w:val="single" w:sz="4" w:space="0" w:color="auto"/>
              <w:left w:val="single" w:sz="4" w:space="0" w:color="auto"/>
              <w:bottom w:val="single" w:sz="8" w:space="0" w:color="auto"/>
              <w:right w:val="single" w:sz="4" w:space="0" w:color="auto"/>
            </w:tcBorders>
            <w:shd w:val="clear" w:color="auto" w:fill="auto"/>
          </w:tcPr>
          <w:p w:rsidR="00600DF7" w:rsidRPr="00600DF7" w:rsidRDefault="00600DF7" w:rsidP="00600DF7">
            <w:pPr>
              <w:pStyle w:val="12"/>
            </w:pPr>
          </w:p>
        </w:tc>
        <w:tc>
          <w:tcPr>
            <w:tcW w:w="1381" w:type="dxa"/>
            <w:tcBorders>
              <w:top w:val="single" w:sz="4" w:space="0" w:color="auto"/>
              <w:left w:val="single" w:sz="4" w:space="0" w:color="auto"/>
              <w:bottom w:val="single" w:sz="4" w:space="0" w:color="auto"/>
              <w:right w:val="single" w:sz="8" w:space="0" w:color="auto"/>
            </w:tcBorders>
            <w:shd w:val="clear" w:color="auto" w:fill="auto"/>
          </w:tcPr>
          <w:p w:rsidR="00600DF7" w:rsidRPr="00600DF7" w:rsidRDefault="00600DF7" w:rsidP="00600DF7">
            <w:pPr>
              <w:pStyle w:val="12"/>
            </w:pPr>
            <w:r w:rsidRPr="00600DF7">
              <w:t>2,5096</w:t>
            </w:r>
          </w:p>
        </w:tc>
        <w:tc>
          <w:tcPr>
            <w:tcW w:w="1757" w:type="dxa"/>
            <w:tcBorders>
              <w:top w:val="single" w:sz="4" w:space="0" w:color="auto"/>
              <w:left w:val="nil"/>
              <w:bottom w:val="single" w:sz="4" w:space="0" w:color="auto"/>
              <w:right w:val="single" w:sz="4" w:space="0" w:color="auto"/>
            </w:tcBorders>
            <w:shd w:val="clear" w:color="auto" w:fill="auto"/>
          </w:tcPr>
          <w:p w:rsidR="00600DF7" w:rsidRPr="00600DF7" w:rsidRDefault="00600DF7" w:rsidP="00600DF7">
            <w:pPr>
              <w:pStyle w:val="12"/>
            </w:pPr>
            <w:r w:rsidRPr="00600DF7">
              <w:t>7827</w:t>
            </w:r>
          </w:p>
        </w:tc>
      </w:tr>
      <w:tr w:rsidR="00600DF7" w:rsidRPr="00600DF7" w:rsidTr="00BB10F4">
        <w:trPr>
          <w:trHeight w:val="20"/>
        </w:trPr>
        <w:tc>
          <w:tcPr>
            <w:tcW w:w="5778" w:type="dxa"/>
            <w:gridSpan w:val="2"/>
            <w:tcBorders>
              <w:top w:val="single" w:sz="8" w:space="0" w:color="auto"/>
              <w:left w:val="single" w:sz="8" w:space="0" w:color="auto"/>
              <w:bottom w:val="single" w:sz="8" w:space="0" w:color="auto"/>
              <w:right w:val="single" w:sz="8" w:space="0" w:color="000000"/>
            </w:tcBorders>
            <w:shd w:val="clear" w:color="auto" w:fill="auto"/>
          </w:tcPr>
          <w:p w:rsidR="00600DF7" w:rsidRPr="00600DF7" w:rsidRDefault="00600DF7" w:rsidP="00600DF7">
            <w:pPr>
              <w:pStyle w:val="12"/>
              <w:jc w:val="left"/>
            </w:pPr>
            <w:r w:rsidRPr="00600DF7">
              <w:t>5 квалификационный уровень</w:t>
            </w:r>
          </w:p>
        </w:tc>
        <w:tc>
          <w:tcPr>
            <w:tcW w:w="1517" w:type="dxa"/>
            <w:tcBorders>
              <w:top w:val="nil"/>
              <w:left w:val="nil"/>
              <w:bottom w:val="single" w:sz="8" w:space="0" w:color="auto"/>
              <w:right w:val="single" w:sz="8" w:space="0" w:color="auto"/>
            </w:tcBorders>
            <w:shd w:val="clear" w:color="auto" w:fill="auto"/>
          </w:tcPr>
          <w:p w:rsidR="00600DF7" w:rsidRPr="00600DF7" w:rsidRDefault="00600DF7" w:rsidP="00600DF7">
            <w:pPr>
              <w:pStyle w:val="12"/>
            </w:pPr>
            <w:r w:rsidRPr="00600DF7">
              <w:t>3119</w:t>
            </w:r>
          </w:p>
        </w:tc>
        <w:tc>
          <w:tcPr>
            <w:tcW w:w="1381" w:type="dxa"/>
            <w:tcBorders>
              <w:top w:val="single" w:sz="4" w:space="0" w:color="auto"/>
              <w:left w:val="nil"/>
              <w:bottom w:val="single" w:sz="8" w:space="0" w:color="auto"/>
              <w:right w:val="single" w:sz="8" w:space="0" w:color="auto"/>
            </w:tcBorders>
            <w:shd w:val="clear" w:color="auto" w:fill="auto"/>
          </w:tcPr>
          <w:p w:rsidR="00600DF7" w:rsidRPr="00600DF7" w:rsidRDefault="00600DF7" w:rsidP="00600DF7">
            <w:pPr>
              <w:pStyle w:val="12"/>
            </w:pPr>
          </w:p>
        </w:tc>
        <w:tc>
          <w:tcPr>
            <w:tcW w:w="1757" w:type="dxa"/>
            <w:tcBorders>
              <w:top w:val="single" w:sz="4" w:space="0" w:color="auto"/>
              <w:left w:val="nil"/>
              <w:bottom w:val="single" w:sz="8" w:space="0" w:color="auto"/>
              <w:right w:val="single" w:sz="8" w:space="0" w:color="auto"/>
            </w:tcBorders>
            <w:shd w:val="clear" w:color="auto" w:fill="auto"/>
          </w:tcPr>
          <w:p w:rsidR="00600DF7" w:rsidRPr="00600DF7" w:rsidRDefault="00600DF7" w:rsidP="00600DF7">
            <w:pPr>
              <w:pStyle w:val="12"/>
            </w:pPr>
          </w:p>
        </w:tc>
      </w:tr>
      <w:tr w:rsidR="00600DF7" w:rsidRPr="00600DF7" w:rsidTr="00BB10F4">
        <w:trPr>
          <w:trHeight w:val="20"/>
        </w:trPr>
        <w:tc>
          <w:tcPr>
            <w:tcW w:w="661" w:type="dxa"/>
            <w:tcBorders>
              <w:top w:val="nil"/>
              <w:left w:val="single" w:sz="8" w:space="0" w:color="auto"/>
              <w:bottom w:val="single" w:sz="4" w:space="0" w:color="auto"/>
              <w:right w:val="single" w:sz="8" w:space="0" w:color="auto"/>
            </w:tcBorders>
            <w:shd w:val="clear" w:color="auto" w:fill="auto"/>
          </w:tcPr>
          <w:p w:rsidR="00600DF7" w:rsidRPr="00600DF7" w:rsidRDefault="00600DF7" w:rsidP="00600DF7">
            <w:pPr>
              <w:pStyle w:val="12"/>
              <w:jc w:val="left"/>
            </w:pPr>
            <w:r w:rsidRPr="00600DF7">
              <w:t>1</w:t>
            </w:r>
          </w:p>
        </w:tc>
        <w:tc>
          <w:tcPr>
            <w:tcW w:w="5117" w:type="dxa"/>
            <w:tcBorders>
              <w:top w:val="nil"/>
              <w:left w:val="nil"/>
              <w:bottom w:val="single" w:sz="4" w:space="0" w:color="auto"/>
              <w:right w:val="single" w:sz="8" w:space="0" w:color="auto"/>
            </w:tcBorders>
            <w:shd w:val="clear" w:color="auto" w:fill="auto"/>
          </w:tcPr>
          <w:p w:rsidR="00600DF7" w:rsidRPr="00600DF7" w:rsidRDefault="00600DF7" w:rsidP="00600DF7">
            <w:pPr>
              <w:pStyle w:val="12"/>
              <w:jc w:val="left"/>
            </w:pPr>
            <w:r w:rsidRPr="00600DF7">
              <w:t>Заведующий здравпунктом - фельдшер, заведующий медпунктом- фельдшер, старшая медицинская сестра (среднее медицинское образование по специальности «Лечебное дело», не имеющий квалификационной категории)</w:t>
            </w:r>
          </w:p>
        </w:tc>
        <w:tc>
          <w:tcPr>
            <w:tcW w:w="1517" w:type="dxa"/>
            <w:tcBorders>
              <w:top w:val="nil"/>
              <w:left w:val="nil"/>
              <w:bottom w:val="single" w:sz="4" w:space="0" w:color="auto"/>
              <w:right w:val="single" w:sz="8" w:space="0" w:color="auto"/>
            </w:tcBorders>
            <w:shd w:val="clear" w:color="auto" w:fill="auto"/>
          </w:tcPr>
          <w:p w:rsidR="00600DF7" w:rsidRPr="00600DF7" w:rsidRDefault="00600DF7" w:rsidP="00600DF7">
            <w:pPr>
              <w:pStyle w:val="12"/>
            </w:pPr>
          </w:p>
        </w:tc>
        <w:tc>
          <w:tcPr>
            <w:tcW w:w="1381" w:type="dxa"/>
            <w:tcBorders>
              <w:top w:val="nil"/>
              <w:left w:val="nil"/>
              <w:bottom w:val="single" w:sz="4" w:space="0" w:color="auto"/>
              <w:right w:val="single" w:sz="8" w:space="0" w:color="auto"/>
            </w:tcBorders>
            <w:shd w:val="clear" w:color="auto" w:fill="auto"/>
          </w:tcPr>
          <w:p w:rsidR="00600DF7" w:rsidRPr="00600DF7" w:rsidRDefault="00600DF7" w:rsidP="00600DF7">
            <w:pPr>
              <w:pStyle w:val="12"/>
            </w:pPr>
            <w:r w:rsidRPr="00600DF7">
              <w:t>1,9637</w:t>
            </w:r>
          </w:p>
        </w:tc>
        <w:tc>
          <w:tcPr>
            <w:tcW w:w="1757" w:type="dxa"/>
            <w:tcBorders>
              <w:top w:val="nil"/>
              <w:left w:val="nil"/>
              <w:bottom w:val="single" w:sz="4" w:space="0" w:color="auto"/>
              <w:right w:val="single" w:sz="8" w:space="0" w:color="auto"/>
            </w:tcBorders>
            <w:shd w:val="clear" w:color="auto" w:fill="auto"/>
          </w:tcPr>
          <w:p w:rsidR="00600DF7" w:rsidRPr="00600DF7" w:rsidRDefault="00600DF7" w:rsidP="00600DF7">
            <w:pPr>
              <w:pStyle w:val="12"/>
            </w:pPr>
            <w:r w:rsidRPr="00600DF7">
              <w:t>6125</w:t>
            </w:r>
          </w:p>
        </w:tc>
      </w:tr>
      <w:tr w:rsidR="00600DF7" w:rsidRPr="00600DF7" w:rsidTr="00BB10F4">
        <w:trPr>
          <w:trHeight w:val="20"/>
        </w:trPr>
        <w:tc>
          <w:tcPr>
            <w:tcW w:w="661" w:type="dxa"/>
            <w:tcBorders>
              <w:top w:val="single" w:sz="4" w:space="0" w:color="auto"/>
              <w:left w:val="single" w:sz="8" w:space="0" w:color="auto"/>
              <w:bottom w:val="single" w:sz="8" w:space="0" w:color="auto"/>
              <w:right w:val="single" w:sz="8" w:space="0" w:color="auto"/>
            </w:tcBorders>
            <w:shd w:val="clear" w:color="auto" w:fill="auto"/>
          </w:tcPr>
          <w:p w:rsidR="00600DF7" w:rsidRPr="00600DF7" w:rsidRDefault="00600DF7" w:rsidP="00600DF7">
            <w:pPr>
              <w:pStyle w:val="12"/>
              <w:jc w:val="left"/>
            </w:pPr>
            <w:r w:rsidRPr="00600DF7">
              <w:lastRenderedPageBreak/>
              <w:t>2</w:t>
            </w:r>
          </w:p>
        </w:tc>
        <w:tc>
          <w:tcPr>
            <w:tcW w:w="5117" w:type="dxa"/>
            <w:tcBorders>
              <w:top w:val="single" w:sz="4" w:space="0" w:color="auto"/>
              <w:left w:val="nil"/>
              <w:bottom w:val="single" w:sz="8" w:space="0" w:color="auto"/>
              <w:right w:val="single" w:sz="8" w:space="0" w:color="auto"/>
            </w:tcBorders>
            <w:shd w:val="clear" w:color="auto" w:fill="auto"/>
          </w:tcPr>
          <w:p w:rsidR="00600DF7" w:rsidRPr="00600DF7" w:rsidRDefault="00600DF7" w:rsidP="00600DF7">
            <w:pPr>
              <w:pStyle w:val="12"/>
              <w:jc w:val="left"/>
            </w:pPr>
            <w:r w:rsidRPr="00600DF7">
              <w:t>Заведующий здравпунктом - фельдшер, заведующий медпунктом- фельдшер, старшая медицинская сестра (среднее медицинское образование по специальности «Лечебное дело», имеющий II квалификационную категорию)</w:t>
            </w:r>
          </w:p>
        </w:tc>
        <w:tc>
          <w:tcPr>
            <w:tcW w:w="1517" w:type="dxa"/>
            <w:tcBorders>
              <w:top w:val="single" w:sz="4" w:space="0" w:color="auto"/>
              <w:left w:val="nil"/>
              <w:bottom w:val="single" w:sz="8" w:space="0" w:color="auto"/>
              <w:right w:val="single" w:sz="8" w:space="0" w:color="auto"/>
            </w:tcBorders>
            <w:shd w:val="clear" w:color="auto" w:fill="auto"/>
          </w:tcPr>
          <w:p w:rsidR="00600DF7" w:rsidRPr="00600DF7" w:rsidRDefault="00600DF7" w:rsidP="00600DF7">
            <w:pPr>
              <w:pStyle w:val="12"/>
            </w:pPr>
          </w:p>
        </w:tc>
        <w:tc>
          <w:tcPr>
            <w:tcW w:w="1381" w:type="dxa"/>
            <w:tcBorders>
              <w:top w:val="single" w:sz="4" w:space="0" w:color="auto"/>
              <w:left w:val="nil"/>
              <w:bottom w:val="single" w:sz="8" w:space="0" w:color="auto"/>
              <w:right w:val="single" w:sz="8" w:space="0" w:color="auto"/>
            </w:tcBorders>
            <w:shd w:val="clear" w:color="auto" w:fill="auto"/>
          </w:tcPr>
          <w:p w:rsidR="00600DF7" w:rsidRPr="00600DF7" w:rsidRDefault="00600DF7" w:rsidP="00600DF7">
            <w:pPr>
              <w:pStyle w:val="12"/>
            </w:pPr>
            <w:r w:rsidRPr="00600DF7">
              <w:t>2,1278</w:t>
            </w:r>
          </w:p>
        </w:tc>
        <w:tc>
          <w:tcPr>
            <w:tcW w:w="1757" w:type="dxa"/>
            <w:tcBorders>
              <w:top w:val="single" w:sz="4" w:space="0" w:color="auto"/>
              <w:left w:val="nil"/>
              <w:bottom w:val="single" w:sz="8" w:space="0" w:color="auto"/>
              <w:right w:val="single" w:sz="8" w:space="0" w:color="auto"/>
            </w:tcBorders>
            <w:shd w:val="clear" w:color="auto" w:fill="auto"/>
          </w:tcPr>
          <w:p w:rsidR="00600DF7" w:rsidRPr="00600DF7" w:rsidRDefault="00600DF7" w:rsidP="00600DF7">
            <w:pPr>
              <w:pStyle w:val="12"/>
            </w:pPr>
            <w:r w:rsidRPr="00600DF7">
              <w:t>6637</w:t>
            </w:r>
          </w:p>
        </w:tc>
      </w:tr>
      <w:tr w:rsidR="00600DF7" w:rsidRPr="00600DF7" w:rsidTr="00BB10F4">
        <w:trPr>
          <w:trHeight w:val="20"/>
        </w:trPr>
        <w:tc>
          <w:tcPr>
            <w:tcW w:w="661" w:type="dxa"/>
            <w:tcBorders>
              <w:top w:val="nil"/>
              <w:left w:val="single" w:sz="8" w:space="0" w:color="auto"/>
              <w:bottom w:val="single" w:sz="4" w:space="0" w:color="auto"/>
              <w:right w:val="single" w:sz="8" w:space="0" w:color="auto"/>
            </w:tcBorders>
            <w:shd w:val="clear" w:color="auto" w:fill="auto"/>
          </w:tcPr>
          <w:p w:rsidR="00600DF7" w:rsidRPr="00600DF7" w:rsidRDefault="00600DF7" w:rsidP="00600DF7">
            <w:pPr>
              <w:pStyle w:val="12"/>
              <w:jc w:val="left"/>
            </w:pPr>
            <w:r w:rsidRPr="00600DF7">
              <w:t>3</w:t>
            </w:r>
          </w:p>
        </w:tc>
        <w:tc>
          <w:tcPr>
            <w:tcW w:w="5117" w:type="dxa"/>
            <w:tcBorders>
              <w:top w:val="nil"/>
              <w:left w:val="nil"/>
              <w:bottom w:val="single" w:sz="4" w:space="0" w:color="auto"/>
              <w:right w:val="single" w:sz="8" w:space="0" w:color="auto"/>
            </w:tcBorders>
            <w:shd w:val="clear" w:color="auto" w:fill="auto"/>
          </w:tcPr>
          <w:p w:rsidR="00600DF7" w:rsidRPr="00600DF7" w:rsidRDefault="00600DF7" w:rsidP="00600DF7">
            <w:pPr>
              <w:pStyle w:val="12"/>
              <w:jc w:val="left"/>
            </w:pPr>
            <w:r w:rsidRPr="00600DF7">
              <w:t>Заведующий здравпунктом - фельдшер, заведующий медпунктом- фельдшер, старшая медицинская сестра (среднее медицинское образование по специальности «Лечебное дело», имеющий I квалификационную категорию)</w:t>
            </w:r>
          </w:p>
        </w:tc>
        <w:tc>
          <w:tcPr>
            <w:tcW w:w="1517" w:type="dxa"/>
            <w:tcBorders>
              <w:top w:val="nil"/>
              <w:left w:val="nil"/>
              <w:bottom w:val="single" w:sz="4" w:space="0" w:color="auto"/>
              <w:right w:val="single" w:sz="8" w:space="0" w:color="auto"/>
            </w:tcBorders>
            <w:shd w:val="clear" w:color="auto" w:fill="auto"/>
          </w:tcPr>
          <w:p w:rsidR="00600DF7" w:rsidRPr="00600DF7" w:rsidRDefault="00600DF7" w:rsidP="00600DF7">
            <w:pPr>
              <w:pStyle w:val="12"/>
            </w:pPr>
          </w:p>
        </w:tc>
        <w:tc>
          <w:tcPr>
            <w:tcW w:w="1381" w:type="dxa"/>
            <w:tcBorders>
              <w:top w:val="nil"/>
              <w:left w:val="nil"/>
              <w:bottom w:val="single" w:sz="4" w:space="0" w:color="auto"/>
              <w:right w:val="single" w:sz="8" w:space="0" w:color="auto"/>
            </w:tcBorders>
            <w:shd w:val="clear" w:color="auto" w:fill="auto"/>
          </w:tcPr>
          <w:p w:rsidR="00600DF7" w:rsidRPr="00600DF7" w:rsidRDefault="00600DF7" w:rsidP="00600DF7">
            <w:pPr>
              <w:pStyle w:val="12"/>
            </w:pPr>
            <w:r w:rsidRPr="00600DF7">
              <w:t>2,3465</w:t>
            </w:r>
          </w:p>
        </w:tc>
        <w:tc>
          <w:tcPr>
            <w:tcW w:w="1757" w:type="dxa"/>
            <w:tcBorders>
              <w:top w:val="nil"/>
              <w:left w:val="nil"/>
              <w:bottom w:val="single" w:sz="4" w:space="0" w:color="auto"/>
              <w:right w:val="single" w:sz="8" w:space="0" w:color="auto"/>
            </w:tcBorders>
            <w:shd w:val="clear" w:color="auto" w:fill="auto"/>
          </w:tcPr>
          <w:p w:rsidR="00600DF7" w:rsidRPr="00600DF7" w:rsidRDefault="00600DF7" w:rsidP="00600DF7">
            <w:pPr>
              <w:pStyle w:val="12"/>
            </w:pPr>
            <w:r w:rsidRPr="00600DF7">
              <w:t>7319</w:t>
            </w:r>
          </w:p>
        </w:tc>
      </w:tr>
      <w:tr w:rsidR="00600DF7" w:rsidRPr="00600DF7" w:rsidTr="00BB10F4">
        <w:trPr>
          <w:trHeight w:val="20"/>
        </w:trPr>
        <w:tc>
          <w:tcPr>
            <w:tcW w:w="661"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jc w:val="left"/>
            </w:pPr>
            <w:r w:rsidRPr="00600DF7">
              <w:t>4</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jc w:val="left"/>
            </w:pPr>
            <w:r w:rsidRPr="00600DF7">
              <w:t>Заведующий здравпунктом - фельдшер, заведующий медпунктом- фельдшер, старшая медицинская сестра (среднее медицинское образование по специальности «Лечебное дело», имеющий высшую квалификационную категорию)</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pPr>
            <w:r w:rsidRPr="00600DF7">
              <w:t>2,5096</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pPr>
            <w:r w:rsidRPr="00600DF7">
              <w:t>7827</w:t>
            </w:r>
          </w:p>
        </w:tc>
      </w:tr>
      <w:tr w:rsidR="00600DF7" w:rsidRPr="00600DF7" w:rsidTr="00BB10F4">
        <w:trPr>
          <w:trHeight w:val="20"/>
        </w:trPr>
        <w:tc>
          <w:tcPr>
            <w:tcW w:w="10433" w:type="dxa"/>
            <w:gridSpan w:val="5"/>
            <w:tcBorders>
              <w:top w:val="single" w:sz="4" w:space="0" w:color="auto"/>
              <w:bottom w:val="single" w:sz="4" w:space="0" w:color="auto"/>
              <w:right w:val="nil"/>
            </w:tcBorders>
            <w:shd w:val="clear" w:color="auto" w:fill="auto"/>
          </w:tcPr>
          <w:p w:rsidR="00600DF7" w:rsidRPr="00600DF7" w:rsidRDefault="00600DF7" w:rsidP="00600DF7">
            <w:pPr>
              <w:pStyle w:val="12"/>
              <w:jc w:val="left"/>
            </w:pPr>
            <w:r w:rsidRPr="00600DF7">
              <w:t>Профессиональная квалификационная группа «Врачи и провизоры»</w:t>
            </w:r>
          </w:p>
        </w:tc>
      </w:tr>
      <w:tr w:rsidR="00600DF7" w:rsidRPr="00600DF7" w:rsidTr="00BB10F4">
        <w:trPr>
          <w:trHeight w:val="20"/>
        </w:trPr>
        <w:tc>
          <w:tcPr>
            <w:tcW w:w="5778" w:type="dxa"/>
            <w:gridSpan w:val="2"/>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jc w:val="left"/>
            </w:pPr>
            <w:r w:rsidRPr="00600DF7">
              <w:t>2 квалификационный уровень</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pPr>
            <w:r w:rsidRPr="00600DF7">
              <w:t>5104</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pP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pPr>
          </w:p>
        </w:tc>
      </w:tr>
      <w:tr w:rsidR="00600DF7" w:rsidRPr="00600DF7" w:rsidTr="00BB10F4">
        <w:trPr>
          <w:trHeight w:val="20"/>
        </w:trPr>
        <w:tc>
          <w:tcPr>
            <w:tcW w:w="661"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jc w:val="left"/>
            </w:pPr>
            <w:r w:rsidRPr="00600DF7">
              <w:t>1</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jc w:val="left"/>
            </w:pPr>
            <w:r w:rsidRPr="00600DF7">
              <w:t>Врач-специалист (высшее медицинское образование и документ о присвоении звания врача-специалиста, не имеющий квалификационной категории)</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pPr>
            <w:r w:rsidRPr="00600DF7">
              <w:t>1,4339</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600DF7" w:rsidRPr="00600DF7" w:rsidRDefault="00600DF7" w:rsidP="00600DF7">
            <w:pPr>
              <w:pStyle w:val="12"/>
            </w:pPr>
            <w:r w:rsidRPr="00600DF7">
              <w:t>7319</w:t>
            </w:r>
          </w:p>
        </w:tc>
      </w:tr>
      <w:tr w:rsidR="00600DF7" w:rsidRPr="00600DF7" w:rsidTr="00BB10F4">
        <w:trPr>
          <w:trHeight w:val="20"/>
        </w:trPr>
        <w:tc>
          <w:tcPr>
            <w:tcW w:w="661" w:type="dxa"/>
            <w:tcBorders>
              <w:top w:val="single" w:sz="4" w:space="0" w:color="auto"/>
              <w:left w:val="single" w:sz="8" w:space="0" w:color="auto"/>
              <w:bottom w:val="single" w:sz="8" w:space="0" w:color="auto"/>
              <w:right w:val="single" w:sz="8" w:space="0" w:color="auto"/>
            </w:tcBorders>
            <w:shd w:val="clear" w:color="auto" w:fill="auto"/>
          </w:tcPr>
          <w:p w:rsidR="00600DF7" w:rsidRPr="00600DF7" w:rsidRDefault="00600DF7" w:rsidP="00600DF7">
            <w:pPr>
              <w:pStyle w:val="12"/>
              <w:jc w:val="left"/>
            </w:pPr>
            <w:r w:rsidRPr="00600DF7">
              <w:t>2</w:t>
            </w:r>
          </w:p>
        </w:tc>
        <w:tc>
          <w:tcPr>
            <w:tcW w:w="5117" w:type="dxa"/>
            <w:tcBorders>
              <w:top w:val="single" w:sz="4" w:space="0" w:color="auto"/>
              <w:left w:val="nil"/>
              <w:bottom w:val="single" w:sz="8" w:space="0" w:color="auto"/>
              <w:right w:val="single" w:sz="8" w:space="0" w:color="auto"/>
            </w:tcBorders>
            <w:shd w:val="clear" w:color="auto" w:fill="auto"/>
          </w:tcPr>
          <w:p w:rsidR="00600DF7" w:rsidRPr="00600DF7" w:rsidRDefault="00600DF7" w:rsidP="00600DF7">
            <w:pPr>
              <w:pStyle w:val="12"/>
              <w:jc w:val="left"/>
            </w:pPr>
            <w:r w:rsidRPr="00600DF7">
              <w:t>Врач-специалист (высшее медицинское образование и документ о присвоении звания врача-специалиста, имеющий II квалификационную категорию)</w:t>
            </w:r>
          </w:p>
        </w:tc>
        <w:tc>
          <w:tcPr>
            <w:tcW w:w="1517" w:type="dxa"/>
            <w:tcBorders>
              <w:top w:val="single" w:sz="4" w:space="0" w:color="auto"/>
              <w:left w:val="nil"/>
              <w:bottom w:val="single" w:sz="8" w:space="0" w:color="auto"/>
              <w:right w:val="single" w:sz="8" w:space="0" w:color="auto"/>
            </w:tcBorders>
            <w:shd w:val="clear" w:color="auto" w:fill="auto"/>
          </w:tcPr>
          <w:p w:rsidR="00600DF7" w:rsidRPr="00600DF7" w:rsidRDefault="00600DF7" w:rsidP="00600DF7">
            <w:pPr>
              <w:pStyle w:val="12"/>
            </w:pPr>
          </w:p>
        </w:tc>
        <w:tc>
          <w:tcPr>
            <w:tcW w:w="1381" w:type="dxa"/>
            <w:tcBorders>
              <w:top w:val="single" w:sz="4" w:space="0" w:color="auto"/>
              <w:left w:val="nil"/>
              <w:bottom w:val="single" w:sz="8" w:space="0" w:color="auto"/>
              <w:right w:val="single" w:sz="8" w:space="0" w:color="auto"/>
            </w:tcBorders>
            <w:shd w:val="clear" w:color="auto" w:fill="auto"/>
          </w:tcPr>
          <w:p w:rsidR="00600DF7" w:rsidRPr="00600DF7" w:rsidRDefault="00600DF7" w:rsidP="00600DF7">
            <w:pPr>
              <w:pStyle w:val="12"/>
            </w:pPr>
            <w:r w:rsidRPr="00600DF7">
              <w:t>1,5335</w:t>
            </w:r>
          </w:p>
        </w:tc>
        <w:tc>
          <w:tcPr>
            <w:tcW w:w="1757" w:type="dxa"/>
            <w:tcBorders>
              <w:top w:val="single" w:sz="4" w:space="0" w:color="auto"/>
              <w:left w:val="nil"/>
              <w:bottom w:val="single" w:sz="8" w:space="0" w:color="auto"/>
              <w:right w:val="single" w:sz="8" w:space="0" w:color="auto"/>
            </w:tcBorders>
            <w:shd w:val="clear" w:color="auto" w:fill="auto"/>
          </w:tcPr>
          <w:p w:rsidR="00600DF7" w:rsidRPr="00600DF7" w:rsidRDefault="00600DF7" w:rsidP="00600DF7">
            <w:pPr>
              <w:pStyle w:val="12"/>
            </w:pPr>
            <w:r w:rsidRPr="00600DF7">
              <w:t>7827</w:t>
            </w:r>
          </w:p>
        </w:tc>
      </w:tr>
      <w:tr w:rsidR="00600DF7" w:rsidRPr="00600DF7" w:rsidTr="00BB10F4">
        <w:trPr>
          <w:trHeight w:val="20"/>
        </w:trPr>
        <w:tc>
          <w:tcPr>
            <w:tcW w:w="661" w:type="dxa"/>
            <w:tcBorders>
              <w:top w:val="nil"/>
              <w:left w:val="single" w:sz="8" w:space="0" w:color="auto"/>
              <w:bottom w:val="single" w:sz="8" w:space="0" w:color="auto"/>
              <w:right w:val="single" w:sz="8" w:space="0" w:color="auto"/>
            </w:tcBorders>
            <w:shd w:val="clear" w:color="auto" w:fill="auto"/>
          </w:tcPr>
          <w:p w:rsidR="00600DF7" w:rsidRPr="00600DF7" w:rsidRDefault="00600DF7" w:rsidP="00600DF7">
            <w:pPr>
              <w:pStyle w:val="12"/>
              <w:jc w:val="left"/>
            </w:pPr>
            <w:r w:rsidRPr="00600DF7">
              <w:t>3</w:t>
            </w:r>
          </w:p>
        </w:tc>
        <w:tc>
          <w:tcPr>
            <w:tcW w:w="5117" w:type="dxa"/>
            <w:tcBorders>
              <w:top w:val="nil"/>
              <w:left w:val="nil"/>
              <w:bottom w:val="single" w:sz="8" w:space="0" w:color="auto"/>
              <w:right w:val="single" w:sz="8" w:space="0" w:color="auto"/>
            </w:tcBorders>
            <w:shd w:val="clear" w:color="auto" w:fill="auto"/>
          </w:tcPr>
          <w:p w:rsidR="00600DF7" w:rsidRPr="00600DF7" w:rsidRDefault="00600DF7" w:rsidP="00600DF7">
            <w:pPr>
              <w:pStyle w:val="12"/>
              <w:jc w:val="left"/>
            </w:pPr>
            <w:r w:rsidRPr="00600DF7">
              <w:t>Врач-специалист (высшее медицинское образование и документ о присвоении звания врача-специалиста, имеющий I квалификационную категорию)</w:t>
            </w:r>
          </w:p>
        </w:tc>
        <w:tc>
          <w:tcPr>
            <w:tcW w:w="1517" w:type="dxa"/>
            <w:tcBorders>
              <w:top w:val="nil"/>
              <w:left w:val="nil"/>
              <w:bottom w:val="single" w:sz="8" w:space="0" w:color="auto"/>
              <w:right w:val="single" w:sz="8" w:space="0" w:color="auto"/>
            </w:tcBorders>
            <w:shd w:val="clear" w:color="auto" w:fill="auto"/>
          </w:tcPr>
          <w:p w:rsidR="00600DF7" w:rsidRPr="00600DF7" w:rsidRDefault="00600DF7" w:rsidP="00600DF7">
            <w:pPr>
              <w:pStyle w:val="12"/>
            </w:pPr>
          </w:p>
        </w:tc>
        <w:tc>
          <w:tcPr>
            <w:tcW w:w="1381" w:type="dxa"/>
            <w:tcBorders>
              <w:top w:val="nil"/>
              <w:left w:val="nil"/>
              <w:bottom w:val="single" w:sz="8" w:space="0" w:color="auto"/>
              <w:right w:val="single" w:sz="8" w:space="0" w:color="auto"/>
            </w:tcBorders>
            <w:shd w:val="clear" w:color="auto" w:fill="auto"/>
          </w:tcPr>
          <w:p w:rsidR="00600DF7" w:rsidRPr="00600DF7" w:rsidRDefault="00600DF7" w:rsidP="00600DF7">
            <w:pPr>
              <w:pStyle w:val="12"/>
            </w:pPr>
            <w:r w:rsidRPr="00600DF7">
              <w:t>1,6666</w:t>
            </w:r>
          </w:p>
        </w:tc>
        <w:tc>
          <w:tcPr>
            <w:tcW w:w="1757" w:type="dxa"/>
            <w:tcBorders>
              <w:top w:val="nil"/>
              <w:left w:val="nil"/>
              <w:bottom w:val="single" w:sz="8" w:space="0" w:color="auto"/>
              <w:right w:val="single" w:sz="8" w:space="0" w:color="auto"/>
            </w:tcBorders>
            <w:shd w:val="clear" w:color="auto" w:fill="auto"/>
          </w:tcPr>
          <w:p w:rsidR="00600DF7" w:rsidRPr="00600DF7" w:rsidRDefault="00600DF7" w:rsidP="00600DF7">
            <w:pPr>
              <w:pStyle w:val="12"/>
            </w:pPr>
            <w:r w:rsidRPr="00600DF7">
              <w:t>8506</w:t>
            </w:r>
          </w:p>
        </w:tc>
      </w:tr>
      <w:tr w:rsidR="00600DF7" w:rsidRPr="00600DF7" w:rsidTr="00BB10F4">
        <w:trPr>
          <w:trHeight w:val="20"/>
        </w:trPr>
        <w:tc>
          <w:tcPr>
            <w:tcW w:w="661" w:type="dxa"/>
            <w:tcBorders>
              <w:top w:val="nil"/>
              <w:left w:val="single" w:sz="8" w:space="0" w:color="auto"/>
              <w:bottom w:val="single" w:sz="8" w:space="0" w:color="auto"/>
              <w:right w:val="single" w:sz="8" w:space="0" w:color="auto"/>
            </w:tcBorders>
            <w:shd w:val="clear" w:color="auto" w:fill="auto"/>
          </w:tcPr>
          <w:p w:rsidR="00600DF7" w:rsidRPr="00600DF7" w:rsidRDefault="00600DF7" w:rsidP="00600DF7">
            <w:pPr>
              <w:pStyle w:val="12"/>
              <w:jc w:val="left"/>
            </w:pPr>
            <w:r w:rsidRPr="00600DF7">
              <w:t>4</w:t>
            </w:r>
          </w:p>
        </w:tc>
        <w:tc>
          <w:tcPr>
            <w:tcW w:w="5117" w:type="dxa"/>
            <w:tcBorders>
              <w:top w:val="nil"/>
              <w:left w:val="nil"/>
              <w:bottom w:val="single" w:sz="8" w:space="0" w:color="auto"/>
              <w:right w:val="single" w:sz="8" w:space="0" w:color="auto"/>
            </w:tcBorders>
            <w:shd w:val="clear" w:color="auto" w:fill="auto"/>
          </w:tcPr>
          <w:p w:rsidR="00600DF7" w:rsidRPr="00600DF7" w:rsidRDefault="00600DF7" w:rsidP="00600DF7">
            <w:pPr>
              <w:pStyle w:val="12"/>
              <w:jc w:val="left"/>
            </w:pPr>
            <w:r w:rsidRPr="00600DF7">
              <w:t xml:space="preserve">Врач-специалист (высшее медицинское образование и документ о присвоении </w:t>
            </w:r>
            <w:r w:rsidRPr="00600DF7">
              <w:lastRenderedPageBreak/>
              <w:t>звания врача-специалиста, имеющий высшую квалификационную категорию)</w:t>
            </w:r>
          </w:p>
        </w:tc>
        <w:tc>
          <w:tcPr>
            <w:tcW w:w="1517" w:type="dxa"/>
            <w:tcBorders>
              <w:top w:val="nil"/>
              <w:left w:val="nil"/>
              <w:bottom w:val="single" w:sz="8" w:space="0" w:color="auto"/>
              <w:right w:val="single" w:sz="8" w:space="0" w:color="auto"/>
            </w:tcBorders>
            <w:shd w:val="clear" w:color="auto" w:fill="auto"/>
          </w:tcPr>
          <w:p w:rsidR="00600DF7" w:rsidRPr="00600DF7" w:rsidRDefault="00600DF7" w:rsidP="00600DF7">
            <w:pPr>
              <w:pStyle w:val="12"/>
            </w:pPr>
          </w:p>
        </w:tc>
        <w:tc>
          <w:tcPr>
            <w:tcW w:w="1381" w:type="dxa"/>
            <w:tcBorders>
              <w:top w:val="nil"/>
              <w:left w:val="nil"/>
              <w:bottom w:val="single" w:sz="8" w:space="0" w:color="auto"/>
              <w:right w:val="single" w:sz="8" w:space="0" w:color="auto"/>
            </w:tcBorders>
            <w:shd w:val="clear" w:color="auto" w:fill="auto"/>
          </w:tcPr>
          <w:p w:rsidR="00600DF7" w:rsidRPr="00600DF7" w:rsidRDefault="00600DF7" w:rsidP="00600DF7">
            <w:pPr>
              <w:pStyle w:val="12"/>
            </w:pPr>
            <w:r w:rsidRPr="00600DF7">
              <w:t>1,8003</w:t>
            </w:r>
          </w:p>
        </w:tc>
        <w:tc>
          <w:tcPr>
            <w:tcW w:w="1757" w:type="dxa"/>
            <w:tcBorders>
              <w:top w:val="nil"/>
              <w:left w:val="nil"/>
              <w:bottom w:val="single" w:sz="8" w:space="0" w:color="auto"/>
              <w:right w:val="single" w:sz="8" w:space="0" w:color="auto"/>
            </w:tcBorders>
            <w:shd w:val="clear" w:color="auto" w:fill="auto"/>
          </w:tcPr>
          <w:p w:rsidR="00600DF7" w:rsidRPr="00600DF7" w:rsidRDefault="00600DF7" w:rsidP="00600DF7">
            <w:pPr>
              <w:pStyle w:val="12"/>
            </w:pPr>
            <w:r w:rsidRPr="00600DF7">
              <w:t>9189</w:t>
            </w:r>
          </w:p>
        </w:tc>
      </w:tr>
    </w:tbl>
    <w:p w:rsidR="00600DF7" w:rsidRPr="00600DF7" w:rsidRDefault="00600DF7" w:rsidP="00600DF7">
      <w:pPr>
        <w:spacing w:after="0" w:line="240" w:lineRule="auto"/>
        <w:jc w:val="both"/>
        <w:rPr>
          <w:rFonts w:ascii="Times New Roman" w:hAnsi="Times New Roman" w:cs="Times New Roman"/>
          <w:sz w:val="28"/>
          <w:szCs w:val="28"/>
        </w:rPr>
      </w:pPr>
    </w:p>
    <w:p w:rsidR="00BB10F4" w:rsidRPr="00600DF7" w:rsidRDefault="00BB10F4" w:rsidP="00600DF7">
      <w:pPr>
        <w:spacing w:after="0" w:line="240" w:lineRule="auto"/>
        <w:ind w:firstLine="567"/>
        <w:jc w:val="both"/>
        <w:rPr>
          <w:rFonts w:ascii="Times New Roman" w:hAnsi="Times New Roman" w:cs="Times New Roman"/>
          <w:color w:val="0000FF"/>
          <w:sz w:val="28"/>
          <w:szCs w:val="28"/>
        </w:rPr>
      </w:pPr>
    </w:p>
    <w:p w:rsidR="00FA2031" w:rsidRPr="00600DF7" w:rsidRDefault="003B30B9" w:rsidP="00600DF7">
      <w:pPr>
        <w:pStyle w:val="9"/>
        <w:snapToGrid w:val="0"/>
      </w:pPr>
      <w:r>
        <w:t>Приложение № 10</w:t>
      </w:r>
    </w:p>
    <w:p w:rsidR="00FA2031" w:rsidRPr="00600DF7" w:rsidRDefault="00FA2031" w:rsidP="00600DF7">
      <w:pPr>
        <w:spacing w:after="0" w:line="240" w:lineRule="auto"/>
        <w:jc w:val="right"/>
        <w:rPr>
          <w:rFonts w:ascii="Times New Roman" w:hAnsi="Times New Roman" w:cs="Times New Roman"/>
          <w:sz w:val="28"/>
          <w:szCs w:val="28"/>
        </w:rPr>
      </w:pPr>
      <w:r w:rsidRPr="00600DF7">
        <w:rPr>
          <w:rFonts w:ascii="Times New Roman" w:hAnsi="Times New Roman" w:cs="Times New Roman"/>
          <w:sz w:val="28"/>
          <w:szCs w:val="28"/>
        </w:rPr>
        <w:t>к  Положению об оплате</w:t>
      </w:r>
    </w:p>
    <w:p w:rsidR="00FA2031" w:rsidRPr="00600DF7" w:rsidRDefault="00FA2031" w:rsidP="00600DF7">
      <w:pPr>
        <w:spacing w:after="0" w:line="240" w:lineRule="auto"/>
        <w:jc w:val="right"/>
        <w:rPr>
          <w:rFonts w:ascii="Times New Roman" w:hAnsi="Times New Roman" w:cs="Times New Roman"/>
          <w:sz w:val="28"/>
          <w:szCs w:val="28"/>
        </w:rPr>
      </w:pPr>
      <w:r w:rsidRPr="00600DF7">
        <w:rPr>
          <w:rFonts w:ascii="Times New Roman" w:hAnsi="Times New Roman" w:cs="Times New Roman"/>
          <w:sz w:val="28"/>
          <w:szCs w:val="28"/>
        </w:rPr>
        <w:t>труда работников МБДОУ детский сад №53</w:t>
      </w:r>
    </w:p>
    <w:p w:rsidR="008638F8" w:rsidRPr="00600DF7" w:rsidRDefault="00FA2031" w:rsidP="00600DF7">
      <w:pPr>
        <w:spacing w:after="0" w:line="240" w:lineRule="auto"/>
        <w:ind w:firstLine="567"/>
        <w:jc w:val="right"/>
        <w:rPr>
          <w:rFonts w:ascii="Times New Roman" w:hAnsi="Times New Roman" w:cs="Times New Roman"/>
          <w:color w:val="0000FF"/>
          <w:sz w:val="28"/>
          <w:szCs w:val="28"/>
        </w:rPr>
      </w:pPr>
      <w:r w:rsidRPr="00600DF7">
        <w:rPr>
          <w:rFonts w:ascii="Times New Roman" w:hAnsi="Times New Roman" w:cs="Times New Roman"/>
          <w:sz w:val="28"/>
          <w:szCs w:val="28"/>
        </w:rPr>
        <w:t xml:space="preserve"> города Белово</w:t>
      </w:r>
    </w:p>
    <w:p w:rsidR="008638F8" w:rsidRPr="00600DF7" w:rsidRDefault="008638F8" w:rsidP="00600DF7">
      <w:pPr>
        <w:spacing w:after="0" w:line="240" w:lineRule="auto"/>
        <w:ind w:firstLine="567"/>
        <w:jc w:val="both"/>
        <w:rPr>
          <w:rFonts w:ascii="Times New Roman" w:hAnsi="Times New Roman" w:cs="Times New Roman"/>
          <w:color w:val="0000FF"/>
          <w:sz w:val="28"/>
          <w:szCs w:val="28"/>
        </w:rPr>
      </w:pPr>
    </w:p>
    <w:p w:rsidR="00FA2031" w:rsidRPr="00600DF7" w:rsidRDefault="00FA2031"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Перечень категории работников основного персонала</w:t>
      </w:r>
    </w:p>
    <w:p w:rsidR="00FA2031" w:rsidRPr="00600DF7" w:rsidRDefault="00FA2031"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по видам деятельности</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3288"/>
        <w:gridCol w:w="6143"/>
      </w:tblGrid>
      <w:tr w:rsidR="0019624D" w:rsidRPr="00600DF7" w:rsidTr="00600DF7">
        <w:trPr>
          <w:trHeight w:val="533"/>
        </w:trPr>
        <w:tc>
          <w:tcPr>
            <w:tcW w:w="852" w:type="dxa"/>
            <w:shd w:val="clear" w:color="auto" w:fill="auto"/>
          </w:tcPr>
          <w:p w:rsidR="0019624D" w:rsidRPr="00600DF7" w:rsidRDefault="0019624D"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w:t>
            </w:r>
          </w:p>
        </w:tc>
        <w:tc>
          <w:tcPr>
            <w:tcW w:w="3288" w:type="dxa"/>
            <w:shd w:val="clear" w:color="auto" w:fill="auto"/>
          </w:tcPr>
          <w:p w:rsidR="0019624D" w:rsidRPr="00600DF7" w:rsidRDefault="0019624D"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Наименование   основных государственных услуг, работ</w:t>
            </w:r>
          </w:p>
        </w:tc>
        <w:tc>
          <w:tcPr>
            <w:tcW w:w="6143" w:type="dxa"/>
            <w:shd w:val="clear" w:color="auto" w:fill="auto"/>
          </w:tcPr>
          <w:p w:rsidR="0019624D" w:rsidRPr="00600DF7" w:rsidRDefault="0019624D"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Категории работников</w:t>
            </w:r>
          </w:p>
        </w:tc>
      </w:tr>
      <w:tr w:rsidR="0019624D" w:rsidRPr="00600DF7" w:rsidTr="00600DF7">
        <w:trPr>
          <w:trHeight w:val="271"/>
        </w:trPr>
        <w:tc>
          <w:tcPr>
            <w:tcW w:w="852" w:type="dxa"/>
            <w:shd w:val="clear" w:color="auto" w:fill="auto"/>
          </w:tcPr>
          <w:p w:rsidR="0019624D" w:rsidRPr="00600DF7" w:rsidRDefault="0019624D"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w:t>
            </w:r>
          </w:p>
        </w:tc>
        <w:tc>
          <w:tcPr>
            <w:tcW w:w="3288" w:type="dxa"/>
            <w:shd w:val="clear" w:color="auto" w:fill="auto"/>
          </w:tcPr>
          <w:p w:rsidR="0019624D" w:rsidRPr="00600DF7" w:rsidRDefault="0019624D"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2</w:t>
            </w:r>
          </w:p>
        </w:tc>
        <w:tc>
          <w:tcPr>
            <w:tcW w:w="6143" w:type="dxa"/>
            <w:shd w:val="clear" w:color="auto" w:fill="auto"/>
          </w:tcPr>
          <w:p w:rsidR="0019624D" w:rsidRPr="00600DF7" w:rsidRDefault="0019624D"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3</w:t>
            </w:r>
          </w:p>
        </w:tc>
      </w:tr>
      <w:tr w:rsidR="0019624D" w:rsidRPr="00600DF7" w:rsidTr="00600DF7">
        <w:trPr>
          <w:trHeight w:val="2745"/>
        </w:trPr>
        <w:tc>
          <w:tcPr>
            <w:tcW w:w="852" w:type="dxa"/>
            <w:shd w:val="clear" w:color="auto" w:fill="auto"/>
          </w:tcPr>
          <w:p w:rsidR="0019624D" w:rsidRPr="00600DF7" w:rsidRDefault="0019624D"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w:t>
            </w:r>
          </w:p>
        </w:tc>
        <w:tc>
          <w:tcPr>
            <w:tcW w:w="3288" w:type="dxa"/>
            <w:shd w:val="clear" w:color="auto" w:fill="auto"/>
          </w:tcPr>
          <w:p w:rsidR="0019624D" w:rsidRPr="00600DF7" w:rsidRDefault="0019624D"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Реализация программ основного начального, общего и среднего общего образования</w:t>
            </w:r>
          </w:p>
        </w:tc>
        <w:tc>
          <w:tcPr>
            <w:tcW w:w="6143" w:type="dxa"/>
            <w:shd w:val="clear" w:color="auto" w:fill="auto"/>
          </w:tcPr>
          <w:p w:rsidR="0019624D" w:rsidRPr="00600DF7" w:rsidRDefault="0019624D"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Учитель, педагог-организатор, социальный педагог, учитель-дефектолог, педагог-психолог, воспитатель (включая старшего), педагог-библиотекарь, старший вожатый, педагог дополнительного образования (включая старшего), музыкальный руководитель, концертмейстер, руководитель физического воспитания, инструктор по физической культуре, методист (включая старшего), инструктор-методист (включая старшего), инструктор по труду, преподаватель-организатор основ безопасности жизнедеятельности, тренер-преподаватель (включая старшего)</w:t>
            </w:r>
          </w:p>
        </w:tc>
      </w:tr>
      <w:tr w:rsidR="0019624D" w:rsidRPr="00600DF7" w:rsidTr="00600DF7">
        <w:trPr>
          <w:trHeight w:val="312"/>
        </w:trPr>
        <w:tc>
          <w:tcPr>
            <w:tcW w:w="852" w:type="dxa"/>
            <w:shd w:val="clear" w:color="auto" w:fill="auto"/>
          </w:tcPr>
          <w:p w:rsidR="0019624D" w:rsidRPr="00600DF7" w:rsidRDefault="0019624D"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2</w:t>
            </w:r>
          </w:p>
        </w:tc>
        <w:tc>
          <w:tcPr>
            <w:tcW w:w="3288" w:type="dxa"/>
            <w:shd w:val="clear" w:color="auto" w:fill="auto"/>
          </w:tcPr>
          <w:p w:rsidR="0019624D" w:rsidRPr="00600DF7" w:rsidRDefault="0019624D" w:rsidP="00600DF7">
            <w:pPr>
              <w:pStyle w:val="ConsPlusNonformat"/>
              <w:widowControl/>
              <w:jc w:val="both"/>
              <w:rPr>
                <w:rStyle w:val="FontStyle11"/>
                <w:rFonts w:cs="Times New Roman"/>
                <w:sz w:val="28"/>
                <w:szCs w:val="28"/>
              </w:rPr>
            </w:pPr>
            <w:r w:rsidRPr="00600DF7">
              <w:rPr>
                <w:rFonts w:ascii="Times New Roman" w:hAnsi="Times New Roman" w:cs="Times New Roman"/>
                <w:sz w:val="28"/>
                <w:szCs w:val="28"/>
              </w:rPr>
              <w:t>Услуги по содержанию  студентов, обучающихся, воспитанников в образовательных организациях</w:t>
            </w:r>
          </w:p>
        </w:tc>
        <w:tc>
          <w:tcPr>
            <w:tcW w:w="6143" w:type="dxa"/>
            <w:shd w:val="clear" w:color="auto" w:fill="auto"/>
          </w:tcPr>
          <w:p w:rsidR="0019624D" w:rsidRPr="00600DF7" w:rsidRDefault="0019624D"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Воспитатель (включая старшего), педагог-психолог, воспитатель (включая старшего), педагог дополнительного образования (включая старшего), инструктор по физической культуре, тренер-преподаватель (включая старшего), младший воспитатель, помощник воспитателя, врач, инструктор по лечебной физкультуре, медицинская сестра</w:t>
            </w:r>
          </w:p>
        </w:tc>
      </w:tr>
      <w:tr w:rsidR="0019624D" w:rsidRPr="00600DF7" w:rsidTr="00600DF7">
        <w:trPr>
          <w:trHeight w:val="312"/>
        </w:trPr>
        <w:tc>
          <w:tcPr>
            <w:tcW w:w="852" w:type="dxa"/>
            <w:shd w:val="clear" w:color="auto" w:fill="auto"/>
          </w:tcPr>
          <w:p w:rsidR="0019624D" w:rsidRPr="00600DF7" w:rsidRDefault="0019624D"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lastRenderedPageBreak/>
              <w:t>3</w:t>
            </w:r>
          </w:p>
        </w:tc>
        <w:tc>
          <w:tcPr>
            <w:tcW w:w="3288" w:type="dxa"/>
            <w:shd w:val="clear" w:color="auto" w:fill="auto"/>
          </w:tcPr>
          <w:p w:rsidR="0019624D" w:rsidRPr="00600DF7" w:rsidRDefault="0019624D" w:rsidP="00600DF7">
            <w:pPr>
              <w:pStyle w:val="Subhead"/>
              <w:spacing w:after="0"/>
              <w:jc w:val="left"/>
              <w:rPr>
                <w:b w:val="0"/>
                <w:color w:val="auto"/>
                <w:sz w:val="28"/>
                <w:szCs w:val="28"/>
              </w:rPr>
            </w:pPr>
            <w:r w:rsidRPr="00600DF7">
              <w:rPr>
                <w:b w:val="0"/>
                <w:color w:val="auto"/>
                <w:sz w:val="28"/>
                <w:szCs w:val="28"/>
              </w:rPr>
              <w:t>Организация питания студентов, обучающихся, воспитанников</w:t>
            </w:r>
          </w:p>
        </w:tc>
        <w:tc>
          <w:tcPr>
            <w:tcW w:w="6143" w:type="dxa"/>
            <w:shd w:val="clear" w:color="auto" w:fill="auto"/>
          </w:tcPr>
          <w:p w:rsidR="0019624D" w:rsidRPr="00600DF7" w:rsidRDefault="0019624D"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Заведующий столовой (шеф-повар), заведующий производством, повар, пекарь, медицинская сестра диетическая</w:t>
            </w:r>
          </w:p>
        </w:tc>
      </w:tr>
      <w:tr w:rsidR="0019624D" w:rsidRPr="00600DF7" w:rsidTr="00600DF7">
        <w:trPr>
          <w:trHeight w:val="3036"/>
        </w:trPr>
        <w:tc>
          <w:tcPr>
            <w:tcW w:w="852" w:type="dxa"/>
            <w:shd w:val="clear" w:color="auto" w:fill="auto"/>
          </w:tcPr>
          <w:p w:rsidR="0019624D" w:rsidRPr="00600DF7" w:rsidRDefault="0019624D"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4</w:t>
            </w:r>
          </w:p>
        </w:tc>
        <w:tc>
          <w:tcPr>
            <w:tcW w:w="3288" w:type="dxa"/>
            <w:shd w:val="clear" w:color="auto" w:fill="auto"/>
          </w:tcPr>
          <w:p w:rsidR="0019624D" w:rsidRPr="00600DF7" w:rsidRDefault="0019624D"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Реализация адаптированных основных общеобразовательных программ для обучающихся с ограниченными возможностями здоровья</w:t>
            </w:r>
          </w:p>
        </w:tc>
        <w:tc>
          <w:tcPr>
            <w:tcW w:w="6143" w:type="dxa"/>
            <w:shd w:val="clear" w:color="auto" w:fill="auto"/>
          </w:tcPr>
          <w:p w:rsidR="0019624D" w:rsidRPr="00600DF7" w:rsidRDefault="0019624D"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 xml:space="preserve">Учитель, педагог-организатор, социальный педагог, учитель-дефектолог, учитель-логопед (логопед), педагог-психолог, воспитатель (включая старшего), педагог-библиотекарь, старший вожатый, педагог дополнительного образования (включая старшего), музыкальный руководитель, концертмейстер, руководитель физического воспитания, инструктор по физической культуре, методист (включая старшего),           инструктор-методист  (включая     старшего), </w:t>
            </w:r>
          </w:p>
          <w:p w:rsidR="0019624D" w:rsidRPr="00600DF7" w:rsidRDefault="0019624D"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инструктор по труду, преподаватель-организатор основ безопасности жизнедеятельности, тренер-преподаватель (включая старшего),  переводчик - дактилолог</w:t>
            </w:r>
          </w:p>
        </w:tc>
      </w:tr>
      <w:tr w:rsidR="0019624D" w:rsidRPr="00600DF7" w:rsidTr="00600DF7">
        <w:trPr>
          <w:trHeight w:val="312"/>
        </w:trPr>
        <w:tc>
          <w:tcPr>
            <w:tcW w:w="852" w:type="dxa"/>
            <w:shd w:val="clear" w:color="auto" w:fill="auto"/>
          </w:tcPr>
          <w:p w:rsidR="0019624D" w:rsidRPr="00600DF7" w:rsidRDefault="00073961"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5</w:t>
            </w:r>
          </w:p>
        </w:tc>
        <w:tc>
          <w:tcPr>
            <w:tcW w:w="3288" w:type="dxa"/>
            <w:shd w:val="clear" w:color="auto" w:fill="auto"/>
          </w:tcPr>
          <w:p w:rsidR="0019624D" w:rsidRPr="00600DF7" w:rsidRDefault="0019624D"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Социально-психологическое сопровождение несовершен-нолетних, оказавшихся  в конфликте с законом, профилактика правонарушений среди несовершеннолетних.</w:t>
            </w:r>
          </w:p>
          <w:p w:rsidR="0019624D" w:rsidRPr="00600DF7" w:rsidRDefault="0019624D"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Психолого-педагогическое и здоровьесберегающее сопровождение.</w:t>
            </w:r>
          </w:p>
          <w:p w:rsidR="0019624D" w:rsidRPr="00600DF7" w:rsidRDefault="0019624D"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Психолого-медико-педагоги</w:t>
            </w:r>
            <w:r w:rsidR="00073961" w:rsidRPr="00600DF7">
              <w:rPr>
                <w:rFonts w:ascii="Times New Roman" w:hAnsi="Times New Roman" w:cs="Times New Roman"/>
                <w:sz w:val="28"/>
                <w:szCs w:val="28"/>
              </w:rPr>
              <w:t xml:space="preserve"> </w:t>
            </w:r>
            <w:r w:rsidRPr="00600DF7">
              <w:rPr>
                <w:rFonts w:ascii="Times New Roman" w:hAnsi="Times New Roman" w:cs="Times New Roman"/>
                <w:sz w:val="28"/>
                <w:szCs w:val="28"/>
              </w:rPr>
              <w:t xml:space="preserve">ческое сопровождение детей </w:t>
            </w:r>
          </w:p>
        </w:tc>
        <w:tc>
          <w:tcPr>
            <w:tcW w:w="6143" w:type="dxa"/>
            <w:shd w:val="clear" w:color="auto" w:fill="auto"/>
          </w:tcPr>
          <w:p w:rsidR="0019624D" w:rsidRPr="00600DF7" w:rsidRDefault="0019624D"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 xml:space="preserve">Заведующий отделением, начальник отдела, методист  (включая  старшего),  педагог-психолог, педагог-организатор,  учитель - дефектолог, учитель-логопед, педагог-психолог, врач, медицинская сестра, фельдшер, социальный педагог, инструктор по физкультуре </w:t>
            </w:r>
          </w:p>
        </w:tc>
      </w:tr>
    </w:tbl>
    <w:p w:rsidR="008638F8" w:rsidRPr="00600DF7" w:rsidRDefault="00073961" w:rsidP="00600DF7">
      <w:pPr>
        <w:spacing w:after="0" w:line="240" w:lineRule="auto"/>
        <w:jc w:val="both"/>
        <w:rPr>
          <w:rFonts w:ascii="Times New Roman" w:hAnsi="Times New Roman" w:cs="Times New Roman"/>
          <w:sz w:val="28"/>
          <w:szCs w:val="28"/>
        </w:rPr>
      </w:pPr>
      <w:r w:rsidRPr="00600DF7">
        <w:rPr>
          <w:rFonts w:ascii="Times New Roman" w:hAnsi="Times New Roman" w:cs="Times New Roman"/>
          <w:sz w:val="28"/>
          <w:szCs w:val="28"/>
        </w:rPr>
        <w:t xml:space="preserve">  </w:t>
      </w:r>
    </w:p>
    <w:p w:rsidR="003B30B9" w:rsidRDefault="003B30B9" w:rsidP="00600DF7">
      <w:pPr>
        <w:pStyle w:val="9"/>
        <w:snapToGrid w:val="0"/>
      </w:pPr>
    </w:p>
    <w:p w:rsidR="003B30B9" w:rsidRDefault="003B30B9" w:rsidP="003B30B9">
      <w:pPr>
        <w:rPr>
          <w:lang w:eastAsia="ar-SA"/>
        </w:rPr>
      </w:pPr>
    </w:p>
    <w:p w:rsidR="003B30B9" w:rsidRDefault="003B30B9" w:rsidP="003B30B9">
      <w:pPr>
        <w:rPr>
          <w:lang w:eastAsia="ar-SA"/>
        </w:rPr>
      </w:pPr>
    </w:p>
    <w:p w:rsidR="003B30B9" w:rsidRDefault="003B30B9" w:rsidP="003B30B9">
      <w:pPr>
        <w:rPr>
          <w:lang w:eastAsia="ar-SA"/>
        </w:rPr>
      </w:pPr>
    </w:p>
    <w:p w:rsidR="003B30B9" w:rsidRDefault="003B30B9" w:rsidP="003B30B9">
      <w:pPr>
        <w:rPr>
          <w:lang w:eastAsia="ar-SA"/>
        </w:rPr>
      </w:pPr>
    </w:p>
    <w:p w:rsidR="003B30B9" w:rsidRDefault="003B30B9" w:rsidP="003B30B9">
      <w:pPr>
        <w:rPr>
          <w:lang w:eastAsia="ar-SA"/>
        </w:rPr>
      </w:pPr>
    </w:p>
    <w:p w:rsidR="003B30B9" w:rsidRPr="003B30B9" w:rsidRDefault="003B30B9" w:rsidP="003B30B9">
      <w:pPr>
        <w:rPr>
          <w:lang w:eastAsia="ar-SA"/>
        </w:rPr>
      </w:pPr>
    </w:p>
    <w:p w:rsidR="0019624D" w:rsidRPr="00600DF7" w:rsidRDefault="003B30B9" w:rsidP="00600DF7">
      <w:pPr>
        <w:pStyle w:val="9"/>
        <w:snapToGrid w:val="0"/>
      </w:pPr>
      <w:r>
        <w:lastRenderedPageBreak/>
        <w:t>Приложение № 11</w:t>
      </w:r>
    </w:p>
    <w:p w:rsidR="0019624D" w:rsidRPr="00600DF7" w:rsidRDefault="0019624D" w:rsidP="00600DF7">
      <w:pPr>
        <w:spacing w:after="0" w:line="240" w:lineRule="auto"/>
        <w:jc w:val="right"/>
        <w:rPr>
          <w:rFonts w:ascii="Times New Roman" w:hAnsi="Times New Roman" w:cs="Times New Roman"/>
          <w:sz w:val="28"/>
          <w:szCs w:val="28"/>
        </w:rPr>
      </w:pPr>
      <w:r w:rsidRPr="00600DF7">
        <w:rPr>
          <w:rFonts w:ascii="Times New Roman" w:hAnsi="Times New Roman" w:cs="Times New Roman"/>
          <w:sz w:val="28"/>
          <w:szCs w:val="28"/>
        </w:rPr>
        <w:t>к  Положению об оплате</w:t>
      </w:r>
    </w:p>
    <w:p w:rsidR="0019624D" w:rsidRPr="00600DF7" w:rsidRDefault="0019624D" w:rsidP="00600DF7">
      <w:pPr>
        <w:spacing w:after="0" w:line="240" w:lineRule="auto"/>
        <w:jc w:val="right"/>
        <w:rPr>
          <w:rFonts w:ascii="Times New Roman" w:hAnsi="Times New Roman" w:cs="Times New Roman"/>
          <w:sz w:val="28"/>
          <w:szCs w:val="28"/>
        </w:rPr>
      </w:pPr>
      <w:r w:rsidRPr="00600DF7">
        <w:rPr>
          <w:rFonts w:ascii="Times New Roman" w:hAnsi="Times New Roman" w:cs="Times New Roman"/>
          <w:sz w:val="28"/>
          <w:szCs w:val="28"/>
        </w:rPr>
        <w:t>труда работников МБДОУ детский сад №53</w:t>
      </w:r>
    </w:p>
    <w:p w:rsidR="0019624D" w:rsidRPr="00600DF7" w:rsidRDefault="0019624D" w:rsidP="00600DF7">
      <w:pPr>
        <w:spacing w:after="0" w:line="240" w:lineRule="auto"/>
        <w:jc w:val="right"/>
        <w:rPr>
          <w:rFonts w:ascii="Times New Roman" w:hAnsi="Times New Roman" w:cs="Times New Roman"/>
          <w:sz w:val="28"/>
          <w:szCs w:val="28"/>
        </w:rPr>
      </w:pPr>
      <w:r w:rsidRPr="00600DF7">
        <w:rPr>
          <w:rFonts w:ascii="Times New Roman" w:hAnsi="Times New Roman" w:cs="Times New Roman"/>
          <w:sz w:val="28"/>
          <w:szCs w:val="28"/>
        </w:rPr>
        <w:t xml:space="preserve"> города Белово</w:t>
      </w:r>
    </w:p>
    <w:p w:rsidR="0019624D" w:rsidRPr="00600DF7" w:rsidRDefault="0019624D" w:rsidP="00600DF7">
      <w:pPr>
        <w:spacing w:after="0" w:line="240" w:lineRule="auto"/>
        <w:rPr>
          <w:rFonts w:ascii="Times New Roman" w:hAnsi="Times New Roman" w:cs="Times New Roman"/>
          <w:sz w:val="28"/>
          <w:szCs w:val="28"/>
        </w:rPr>
      </w:pPr>
    </w:p>
    <w:p w:rsidR="0019624D" w:rsidRPr="00600DF7" w:rsidRDefault="0019624D" w:rsidP="00600DF7">
      <w:pPr>
        <w:spacing w:after="0" w:line="240" w:lineRule="auto"/>
        <w:jc w:val="right"/>
        <w:rPr>
          <w:rFonts w:ascii="Times New Roman" w:hAnsi="Times New Roman" w:cs="Times New Roman"/>
          <w:sz w:val="28"/>
          <w:szCs w:val="28"/>
        </w:rPr>
      </w:pPr>
    </w:p>
    <w:p w:rsidR="0019624D" w:rsidRPr="00600DF7" w:rsidRDefault="0019624D" w:rsidP="00600DF7">
      <w:pPr>
        <w:pStyle w:val="ConsPlusNormal"/>
        <w:ind w:firstLine="540"/>
        <w:jc w:val="center"/>
        <w:rPr>
          <w:rFonts w:ascii="Times New Roman" w:hAnsi="Times New Roman" w:cs="Times New Roman"/>
          <w:sz w:val="28"/>
          <w:szCs w:val="28"/>
        </w:rPr>
      </w:pPr>
      <w:r w:rsidRPr="00600DF7">
        <w:rPr>
          <w:rFonts w:ascii="Times New Roman" w:hAnsi="Times New Roman" w:cs="Times New Roman"/>
          <w:sz w:val="28"/>
          <w:szCs w:val="28"/>
        </w:rPr>
        <w:t>Перечень должностей работников образования,</w:t>
      </w:r>
    </w:p>
    <w:p w:rsidR="0019624D" w:rsidRPr="00600DF7" w:rsidRDefault="0019624D" w:rsidP="00600DF7">
      <w:pPr>
        <w:pStyle w:val="ConsPlusNormal"/>
        <w:ind w:firstLine="540"/>
        <w:jc w:val="center"/>
        <w:rPr>
          <w:rFonts w:ascii="Times New Roman" w:hAnsi="Times New Roman" w:cs="Times New Roman"/>
          <w:sz w:val="28"/>
          <w:szCs w:val="28"/>
        </w:rPr>
      </w:pPr>
      <w:r w:rsidRPr="00600DF7">
        <w:rPr>
          <w:rFonts w:ascii="Times New Roman" w:hAnsi="Times New Roman" w:cs="Times New Roman"/>
          <w:sz w:val="28"/>
          <w:szCs w:val="28"/>
        </w:rPr>
        <w:t>должностные обязанности и профили работ</w:t>
      </w:r>
      <w:r w:rsidR="00073961" w:rsidRPr="00600DF7">
        <w:rPr>
          <w:rFonts w:ascii="Times New Roman" w:hAnsi="Times New Roman" w:cs="Times New Roman"/>
          <w:sz w:val="28"/>
          <w:szCs w:val="28"/>
        </w:rPr>
        <w:t>,</w:t>
      </w:r>
      <w:r w:rsidRPr="00600DF7">
        <w:rPr>
          <w:rFonts w:ascii="Times New Roman" w:hAnsi="Times New Roman" w:cs="Times New Roman"/>
          <w:sz w:val="28"/>
          <w:szCs w:val="28"/>
        </w:rPr>
        <w:t xml:space="preserve"> которых совпадают</w:t>
      </w:r>
    </w:p>
    <w:p w:rsidR="0019624D" w:rsidRPr="00600DF7" w:rsidRDefault="0019624D" w:rsidP="00600DF7">
      <w:pPr>
        <w:pStyle w:val="ConsPlusNormal"/>
        <w:ind w:firstLine="540"/>
        <w:rPr>
          <w:rFonts w:ascii="Times New Roman" w:hAnsi="Times New Roman" w:cs="Times New Roman"/>
          <w:sz w:val="28"/>
          <w:szCs w:val="28"/>
        </w:rPr>
      </w:pPr>
    </w:p>
    <w:tbl>
      <w:tblPr>
        <w:tblW w:w="10015" w:type="dxa"/>
        <w:tblInd w:w="70" w:type="dxa"/>
        <w:tblLayout w:type="fixed"/>
        <w:tblCellMar>
          <w:left w:w="70" w:type="dxa"/>
          <w:right w:w="70" w:type="dxa"/>
        </w:tblCellMar>
        <w:tblLook w:val="0000"/>
      </w:tblPr>
      <w:tblGrid>
        <w:gridCol w:w="3915"/>
        <w:gridCol w:w="6100"/>
      </w:tblGrid>
      <w:tr w:rsidR="0019624D" w:rsidRPr="00600DF7" w:rsidTr="00872196">
        <w:trPr>
          <w:trHeight w:val="1069"/>
        </w:trPr>
        <w:tc>
          <w:tcPr>
            <w:tcW w:w="3915" w:type="dxa"/>
            <w:tcBorders>
              <w:top w:val="single" w:sz="4" w:space="0" w:color="000000"/>
              <w:left w:val="single" w:sz="4" w:space="0" w:color="000000"/>
              <w:bottom w:val="single" w:sz="4" w:space="0" w:color="000000"/>
            </w:tcBorders>
            <w:vAlign w:val="center"/>
          </w:tcPr>
          <w:p w:rsidR="0019624D" w:rsidRPr="00600DF7" w:rsidRDefault="0019624D" w:rsidP="00600DF7">
            <w:pPr>
              <w:pStyle w:val="ConsPlusNormal"/>
              <w:snapToGrid w:val="0"/>
              <w:ind w:firstLine="0"/>
              <w:jc w:val="center"/>
              <w:rPr>
                <w:rFonts w:ascii="Times New Roman" w:hAnsi="Times New Roman" w:cs="Times New Roman"/>
                <w:sz w:val="28"/>
                <w:szCs w:val="28"/>
              </w:rPr>
            </w:pPr>
            <w:r w:rsidRPr="00600DF7">
              <w:rPr>
                <w:rFonts w:ascii="Times New Roman" w:hAnsi="Times New Roman" w:cs="Times New Roman"/>
                <w:sz w:val="28"/>
                <w:szCs w:val="28"/>
              </w:rPr>
              <w:t xml:space="preserve">Должность, по которой   </w:t>
            </w:r>
            <w:r w:rsidRPr="00600DF7">
              <w:rPr>
                <w:rFonts w:ascii="Times New Roman" w:hAnsi="Times New Roman" w:cs="Times New Roman"/>
                <w:sz w:val="28"/>
                <w:szCs w:val="28"/>
              </w:rPr>
              <w:br/>
              <w:t xml:space="preserve">присвоена квалификационная </w:t>
            </w:r>
            <w:r w:rsidRPr="00600DF7">
              <w:rPr>
                <w:rFonts w:ascii="Times New Roman" w:hAnsi="Times New Roman" w:cs="Times New Roman"/>
                <w:sz w:val="28"/>
                <w:szCs w:val="28"/>
              </w:rPr>
              <w:br/>
              <w:t>категория</w:t>
            </w:r>
          </w:p>
        </w:tc>
        <w:tc>
          <w:tcPr>
            <w:tcW w:w="6100" w:type="dxa"/>
            <w:tcBorders>
              <w:top w:val="single" w:sz="4" w:space="0" w:color="000000"/>
              <w:left w:val="single" w:sz="4" w:space="0" w:color="000000"/>
              <w:bottom w:val="single" w:sz="4" w:space="0" w:color="000000"/>
              <w:right w:val="single" w:sz="4" w:space="0" w:color="000000"/>
            </w:tcBorders>
            <w:vAlign w:val="center"/>
          </w:tcPr>
          <w:p w:rsidR="0019624D" w:rsidRPr="00600DF7" w:rsidRDefault="0019624D" w:rsidP="00600DF7">
            <w:pPr>
              <w:pStyle w:val="ConsPlusNormal"/>
              <w:snapToGrid w:val="0"/>
              <w:ind w:firstLine="0"/>
              <w:jc w:val="center"/>
              <w:rPr>
                <w:rFonts w:ascii="Times New Roman" w:hAnsi="Times New Roman" w:cs="Times New Roman"/>
                <w:sz w:val="28"/>
                <w:szCs w:val="28"/>
              </w:rPr>
            </w:pPr>
            <w:r w:rsidRPr="00600DF7">
              <w:rPr>
                <w:rFonts w:ascii="Times New Roman" w:hAnsi="Times New Roman" w:cs="Times New Roman"/>
                <w:sz w:val="28"/>
                <w:szCs w:val="28"/>
              </w:rPr>
              <w:t xml:space="preserve">Должность, по которой может учитываться  </w:t>
            </w:r>
            <w:r w:rsidRPr="00600DF7">
              <w:rPr>
                <w:rFonts w:ascii="Times New Roman" w:hAnsi="Times New Roman" w:cs="Times New Roman"/>
                <w:sz w:val="28"/>
                <w:szCs w:val="28"/>
              </w:rPr>
              <w:br/>
              <w:t xml:space="preserve">квалификационная категория, присвоенная по </w:t>
            </w:r>
            <w:r w:rsidRPr="00600DF7">
              <w:rPr>
                <w:rFonts w:ascii="Times New Roman" w:hAnsi="Times New Roman" w:cs="Times New Roman"/>
                <w:sz w:val="28"/>
                <w:szCs w:val="28"/>
              </w:rPr>
              <w:br/>
              <w:t>должности, указанной в графе 1</w:t>
            </w:r>
          </w:p>
        </w:tc>
      </w:tr>
      <w:tr w:rsidR="0019624D" w:rsidRPr="00600DF7" w:rsidTr="00872196">
        <w:trPr>
          <w:trHeight w:val="240"/>
        </w:trPr>
        <w:tc>
          <w:tcPr>
            <w:tcW w:w="3915" w:type="dxa"/>
            <w:tcBorders>
              <w:top w:val="single" w:sz="4" w:space="0" w:color="000000"/>
              <w:left w:val="single" w:sz="4" w:space="0" w:color="000000"/>
              <w:bottom w:val="single" w:sz="4" w:space="0" w:color="000000"/>
            </w:tcBorders>
            <w:vAlign w:val="center"/>
          </w:tcPr>
          <w:p w:rsidR="0019624D" w:rsidRPr="00600DF7" w:rsidRDefault="0019624D" w:rsidP="00600DF7">
            <w:pPr>
              <w:pStyle w:val="ConsPlusNormal"/>
              <w:snapToGrid w:val="0"/>
              <w:ind w:firstLine="0"/>
              <w:jc w:val="center"/>
              <w:rPr>
                <w:rFonts w:ascii="Times New Roman" w:hAnsi="Times New Roman" w:cs="Times New Roman"/>
                <w:sz w:val="28"/>
                <w:szCs w:val="28"/>
              </w:rPr>
            </w:pPr>
            <w:r w:rsidRPr="00600DF7">
              <w:rPr>
                <w:rFonts w:ascii="Times New Roman" w:hAnsi="Times New Roman" w:cs="Times New Roman"/>
                <w:sz w:val="28"/>
                <w:szCs w:val="28"/>
              </w:rPr>
              <w:t>1</w:t>
            </w:r>
          </w:p>
        </w:tc>
        <w:tc>
          <w:tcPr>
            <w:tcW w:w="6100" w:type="dxa"/>
            <w:tcBorders>
              <w:top w:val="single" w:sz="4" w:space="0" w:color="000000"/>
              <w:left w:val="single" w:sz="4" w:space="0" w:color="000000"/>
              <w:bottom w:val="single" w:sz="4" w:space="0" w:color="000000"/>
              <w:right w:val="single" w:sz="4" w:space="0" w:color="000000"/>
            </w:tcBorders>
            <w:vAlign w:val="center"/>
          </w:tcPr>
          <w:p w:rsidR="0019624D" w:rsidRPr="00600DF7" w:rsidRDefault="0019624D" w:rsidP="00600DF7">
            <w:pPr>
              <w:pStyle w:val="ConsPlusNormal"/>
              <w:snapToGrid w:val="0"/>
              <w:ind w:firstLine="0"/>
              <w:jc w:val="center"/>
              <w:rPr>
                <w:rFonts w:ascii="Times New Roman" w:hAnsi="Times New Roman" w:cs="Times New Roman"/>
                <w:sz w:val="28"/>
                <w:szCs w:val="28"/>
              </w:rPr>
            </w:pPr>
            <w:r w:rsidRPr="00600DF7">
              <w:rPr>
                <w:rFonts w:ascii="Times New Roman" w:hAnsi="Times New Roman" w:cs="Times New Roman"/>
                <w:sz w:val="28"/>
                <w:szCs w:val="28"/>
              </w:rPr>
              <w:t>2</w:t>
            </w:r>
          </w:p>
        </w:tc>
      </w:tr>
      <w:tr w:rsidR="0019624D" w:rsidRPr="00600DF7" w:rsidTr="00872196">
        <w:trPr>
          <w:trHeight w:val="1200"/>
        </w:trPr>
        <w:tc>
          <w:tcPr>
            <w:tcW w:w="3915" w:type="dxa"/>
            <w:tcBorders>
              <w:top w:val="single" w:sz="4" w:space="0" w:color="000000"/>
              <w:left w:val="single" w:sz="4" w:space="0" w:color="000000"/>
              <w:bottom w:val="single" w:sz="4" w:space="0" w:color="000000"/>
            </w:tcBorders>
          </w:tcPr>
          <w:p w:rsidR="0019624D" w:rsidRPr="00600DF7" w:rsidRDefault="0019624D" w:rsidP="00600DF7">
            <w:pPr>
              <w:pStyle w:val="ConsPlusNormal"/>
              <w:snapToGrid w:val="0"/>
              <w:ind w:firstLine="0"/>
              <w:jc w:val="both"/>
              <w:rPr>
                <w:rFonts w:ascii="Times New Roman" w:hAnsi="Times New Roman" w:cs="Times New Roman"/>
                <w:sz w:val="28"/>
                <w:szCs w:val="28"/>
              </w:rPr>
            </w:pPr>
            <w:r w:rsidRPr="00600DF7">
              <w:rPr>
                <w:rFonts w:ascii="Times New Roman" w:hAnsi="Times New Roman" w:cs="Times New Roman"/>
                <w:sz w:val="28"/>
                <w:szCs w:val="28"/>
              </w:rPr>
              <w:t xml:space="preserve">Учитель, преподаватель      </w:t>
            </w:r>
          </w:p>
        </w:tc>
        <w:tc>
          <w:tcPr>
            <w:tcW w:w="6100" w:type="dxa"/>
            <w:tcBorders>
              <w:top w:val="single" w:sz="4" w:space="0" w:color="000000"/>
              <w:left w:val="single" w:sz="4" w:space="0" w:color="000000"/>
              <w:bottom w:val="single" w:sz="4" w:space="0" w:color="000000"/>
              <w:right w:val="single" w:sz="4" w:space="0" w:color="000000"/>
            </w:tcBorders>
          </w:tcPr>
          <w:p w:rsidR="0019624D" w:rsidRPr="00600DF7" w:rsidRDefault="0019624D" w:rsidP="00600DF7">
            <w:pPr>
              <w:pStyle w:val="ConsPlusNormal"/>
              <w:snapToGrid w:val="0"/>
              <w:ind w:firstLine="0"/>
              <w:jc w:val="both"/>
              <w:rPr>
                <w:rFonts w:ascii="Times New Roman" w:hAnsi="Times New Roman" w:cs="Times New Roman"/>
                <w:sz w:val="28"/>
                <w:szCs w:val="28"/>
              </w:rPr>
            </w:pPr>
            <w:r w:rsidRPr="00600DF7">
              <w:rPr>
                <w:rFonts w:ascii="Times New Roman" w:hAnsi="Times New Roman" w:cs="Times New Roman"/>
                <w:sz w:val="28"/>
                <w:szCs w:val="28"/>
              </w:rPr>
              <w:t xml:space="preserve">Преподаватель; учитель; воспитатель (независимо от образовательного учреждения, в котором выполняется работа); социальный педагог, педагог-организатор; старший педагог дополнительного образования, педагог дополнительного образования (при    </w:t>
            </w:r>
            <w:r w:rsidRPr="00600DF7">
              <w:rPr>
                <w:rFonts w:ascii="Times New Roman" w:hAnsi="Times New Roman" w:cs="Times New Roman"/>
                <w:sz w:val="28"/>
                <w:szCs w:val="28"/>
              </w:rPr>
              <w:br/>
              <w:t xml:space="preserve">совпадении профиля кружка, направления      </w:t>
            </w:r>
            <w:r w:rsidRPr="00600DF7">
              <w:rPr>
                <w:rFonts w:ascii="Times New Roman" w:hAnsi="Times New Roman" w:cs="Times New Roman"/>
                <w:sz w:val="28"/>
                <w:szCs w:val="28"/>
              </w:rPr>
              <w:br/>
              <w:t xml:space="preserve">дополнительной работы профилю работы по     </w:t>
            </w:r>
            <w:r w:rsidRPr="00600DF7">
              <w:rPr>
                <w:rFonts w:ascii="Times New Roman" w:hAnsi="Times New Roman" w:cs="Times New Roman"/>
                <w:sz w:val="28"/>
                <w:szCs w:val="28"/>
              </w:rPr>
              <w:br/>
              <w:t>основной должности); учитель, преподаватель,</w:t>
            </w:r>
            <w:r w:rsidRPr="00600DF7">
              <w:rPr>
                <w:rFonts w:ascii="Times New Roman" w:hAnsi="Times New Roman" w:cs="Times New Roman"/>
                <w:sz w:val="28"/>
                <w:szCs w:val="28"/>
              </w:rPr>
              <w:br/>
              <w:t xml:space="preserve">ведущий занятия по отдельным профильным     </w:t>
            </w:r>
            <w:r w:rsidRPr="00600DF7">
              <w:rPr>
                <w:rFonts w:ascii="Times New Roman" w:hAnsi="Times New Roman" w:cs="Times New Roman"/>
                <w:sz w:val="28"/>
                <w:szCs w:val="28"/>
              </w:rPr>
              <w:br/>
              <w:t xml:space="preserve">темам из курса "Основы безопасности         </w:t>
            </w:r>
            <w:r w:rsidRPr="00600DF7">
              <w:rPr>
                <w:rFonts w:ascii="Times New Roman" w:hAnsi="Times New Roman" w:cs="Times New Roman"/>
                <w:sz w:val="28"/>
                <w:szCs w:val="28"/>
              </w:rPr>
              <w:br/>
              <w:t xml:space="preserve">жизнедеятельности" (ОБЖ)                    </w:t>
            </w:r>
          </w:p>
        </w:tc>
      </w:tr>
      <w:tr w:rsidR="0019624D" w:rsidRPr="00600DF7" w:rsidTr="00872196">
        <w:trPr>
          <w:trHeight w:val="718"/>
        </w:trPr>
        <w:tc>
          <w:tcPr>
            <w:tcW w:w="3915" w:type="dxa"/>
            <w:tcBorders>
              <w:top w:val="single" w:sz="4" w:space="0" w:color="000000"/>
              <w:left w:val="single" w:sz="4" w:space="0" w:color="000000"/>
              <w:bottom w:val="single" w:sz="4" w:space="0" w:color="000000"/>
            </w:tcBorders>
          </w:tcPr>
          <w:p w:rsidR="0019624D" w:rsidRPr="00600DF7" w:rsidRDefault="0019624D" w:rsidP="00600DF7">
            <w:pPr>
              <w:pStyle w:val="ConsPlusNormal"/>
              <w:snapToGrid w:val="0"/>
              <w:ind w:firstLine="0"/>
              <w:jc w:val="both"/>
              <w:rPr>
                <w:rFonts w:ascii="Times New Roman" w:hAnsi="Times New Roman" w:cs="Times New Roman"/>
                <w:sz w:val="28"/>
                <w:szCs w:val="28"/>
              </w:rPr>
            </w:pPr>
          </w:p>
          <w:p w:rsidR="0019624D" w:rsidRPr="00600DF7" w:rsidRDefault="0019624D" w:rsidP="00600DF7">
            <w:pPr>
              <w:pStyle w:val="ConsPlusNormal"/>
              <w:snapToGrid w:val="0"/>
              <w:ind w:firstLine="0"/>
              <w:jc w:val="both"/>
              <w:rPr>
                <w:rFonts w:ascii="Times New Roman" w:hAnsi="Times New Roman" w:cs="Times New Roman"/>
                <w:sz w:val="28"/>
                <w:szCs w:val="28"/>
              </w:rPr>
            </w:pPr>
            <w:r w:rsidRPr="00600DF7">
              <w:rPr>
                <w:rFonts w:ascii="Times New Roman" w:hAnsi="Times New Roman" w:cs="Times New Roman"/>
                <w:sz w:val="28"/>
                <w:szCs w:val="28"/>
              </w:rPr>
              <w:t xml:space="preserve">Старший воспитатель, воспитатель        </w:t>
            </w:r>
          </w:p>
        </w:tc>
        <w:tc>
          <w:tcPr>
            <w:tcW w:w="6100" w:type="dxa"/>
            <w:tcBorders>
              <w:top w:val="single" w:sz="4" w:space="0" w:color="000000"/>
              <w:left w:val="single" w:sz="4" w:space="0" w:color="000000"/>
              <w:bottom w:val="single" w:sz="4" w:space="0" w:color="000000"/>
              <w:right w:val="single" w:sz="4" w:space="0" w:color="000000"/>
            </w:tcBorders>
          </w:tcPr>
          <w:p w:rsidR="0019624D" w:rsidRPr="00600DF7" w:rsidRDefault="0019624D" w:rsidP="00600DF7">
            <w:pPr>
              <w:pStyle w:val="ConsPlusNormal"/>
              <w:snapToGrid w:val="0"/>
              <w:ind w:firstLine="0"/>
              <w:jc w:val="both"/>
              <w:rPr>
                <w:rFonts w:ascii="Times New Roman" w:hAnsi="Times New Roman" w:cs="Times New Roman"/>
                <w:sz w:val="28"/>
                <w:szCs w:val="28"/>
              </w:rPr>
            </w:pPr>
          </w:p>
          <w:p w:rsidR="0019624D" w:rsidRPr="00600DF7" w:rsidRDefault="0019624D" w:rsidP="00600DF7">
            <w:pPr>
              <w:pStyle w:val="ConsPlusNormal"/>
              <w:snapToGrid w:val="0"/>
              <w:ind w:firstLine="0"/>
              <w:jc w:val="both"/>
              <w:rPr>
                <w:rFonts w:ascii="Times New Roman" w:hAnsi="Times New Roman" w:cs="Times New Roman"/>
                <w:sz w:val="28"/>
                <w:szCs w:val="28"/>
              </w:rPr>
            </w:pPr>
            <w:r w:rsidRPr="00600DF7">
              <w:rPr>
                <w:rFonts w:ascii="Times New Roman" w:hAnsi="Times New Roman" w:cs="Times New Roman"/>
                <w:sz w:val="28"/>
                <w:szCs w:val="28"/>
              </w:rPr>
              <w:t xml:space="preserve">Воспитатель; старший воспитатель                                </w:t>
            </w:r>
          </w:p>
        </w:tc>
      </w:tr>
      <w:tr w:rsidR="0019624D" w:rsidRPr="00600DF7" w:rsidTr="00872196">
        <w:trPr>
          <w:trHeight w:val="1825"/>
        </w:trPr>
        <w:tc>
          <w:tcPr>
            <w:tcW w:w="3915" w:type="dxa"/>
            <w:tcBorders>
              <w:top w:val="single" w:sz="4" w:space="0" w:color="000000"/>
              <w:left w:val="single" w:sz="4" w:space="0" w:color="000000"/>
              <w:bottom w:val="single" w:sz="4" w:space="0" w:color="000000"/>
            </w:tcBorders>
          </w:tcPr>
          <w:p w:rsidR="0019624D" w:rsidRPr="00600DF7" w:rsidRDefault="0019624D" w:rsidP="00600DF7">
            <w:pPr>
              <w:pStyle w:val="ConsPlusNormal"/>
              <w:snapToGrid w:val="0"/>
              <w:ind w:firstLine="0"/>
              <w:jc w:val="both"/>
              <w:rPr>
                <w:rFonts w:ascii="Times New Roman" w:hAnsi="Times New Roman" w:cs="Times New Roman"/>
                <w:sz w:val="28"/>
                <w:szCs w:val="28"/>
              </w:rPr>
            </w:pPr>
            <w:r w:rsidRPr="00600DF7">
              <w:rPr>
                <w:rFonts w:ascii="Times New Roman" w:hAnsi="Times New Roman" w:cs="Times New Roman"/>
                <w:sz w:val="28"/>
                <w:szCs w:val="28"/>
              </w:rPr>
              <w:t xml:space="preserve">Руководитель физвоспитания  </w:t>
            </w:r>
          </w:p>
        </w:tc>
        <w:tc>
          <w:tcPr>
            <w:tcW w:w="6100" w:type="dxa"/>
            <w:tcBorders>
              <w:top w:val="single" w:sz="4" w:space="0" w:color="000000"/>
              <w:left w:val="single" w:sz="4" w:space="0" w:color="000000"/>
              <w:bottom w:val="single" w:sz="4" w:space="0" w:color="000000"/>
              <w:right w:val="single" w:sz="4" w:space="0" w:color="000000"/>
            </w:tcBorders>
          </w:tcPr>
          <w:p w:rsidR="0019624D" w:rsidRPr="00600DF7" w:rsidRDefault="0019624D" w:rsidP="00600DF7">
            <w:pPr>
              <w:pStyle w:val="ConsPlusNormal"/>
              <w:snapToGrid w:val="0"/>
              <w:ind w:firstLine="0"/>
              <w:jc w:val="both"/>
              <w:rPr>
                <w:rFonts w:ascii="Times New Roman" w:hAnsi="Times New Roman" w:cs="Times New Roman"/>
                <w:sz w:val="28"/>
                <w:szCs w:val="28"/>
              </w:rPr>
            </w:pPr>
            <w:r w:rsidRPr="00600DF7">
              <w:rPr>
                <w:rFonts w:ascii="Times New Roman" w:hAnsi="Times New Roman" w:cs="Times New Roman"/>
                <w:sz w:val="28"/>
                <w:szCs w:val="28"/>
              </w:rPr>
              <w:t>Учитель физкультуры (физвоспитания), преподаватель физкультуры (физвоспитания), инструктор по  физкультуре;</w:t>
            </w:r>
            <w:r w:rsidRPr="00600DF7">
              <w:rPr>
                <w:rFonts w:ascii="Times New Roman" w:hAnsi="Times New Roman" w:cs="Times New Roman"/>
                <w:sz w:val="28"/>
                <w:szCs w:val="28"/>
              </w:rPr>
              <w:br/>
              <w:t xml:space="preserve">учитель, преподаватель, ведущий занятия с обучающимися по темам из курса "Основы безопасности                  </w:t>
            </w:r>
            <w:r w:rsidRPr="00600DF7">
              <w:rPr>
                <w:rFonts w:ascii="Times New Roman" w:hAnsi="Times New Roman" w:cs="Times New Roman"/>
                <w:sz w:val="28"/>
                <w:szCs w:val="28"/>
              </w:rPr>
              <w:br/>
              <w:t xml:space="preserve">и жизнедеятельности" (ОБЖ)                    </w:t>
            </w:r>
          </w:p>
        </w:tc>
      </w:tr>
      <w:tr w:rsidR="0019624D" w:rsidRPr="00600DF7" w:rsidTr="00872196">
        <w:trPr>
          <w:trHeight w:val="3111"/>
        </w:trPr>
        <w:tc>
          <w:tcPr>
            <w:tcW w:w="3915" w:type="dxa"/>
            <w:tcBorders>
              <w:top w:val="single" w:sz="4" w:space="0" w:color="000000"/>
              <w:left w:val="single" w:sz="4" w:space="0" w:color="000000"/>
              <w:bottom w:val="single" w:sz="4" w:space="0" w:color="000000"/>
            </w:tcBorders>
          </w:tcPr>
          <w:p w:rsidR="0019624D" w:rsidRPr="00600DF7" w:rsidRDefault="0019624D" w:rsidP="00600DF7">
            <w:pPr>
              <w:pStyle w:val="ConsPlusNormal"/>
              <w:snapToGrid w:val="0"/>
              <w:ind w:firstLine="0"/>
              <w:jc w:val="both"/>
              <w:rPr>
                <w:rFonts w:ascii="Times New Roman" w:hAnsi="Times New Roman" w:cs="Times New Roman"/>
                <w:sz w:val="28"/>
                <w:szCs w:val="28"/>
              </w:rPr>
            </w:pPr>
            <w:r w:rsidRPr="00600DF7">
              <w:rPr>
                <w:rFonts w:ascii="Times New Roman" w:hAnsi="Times New Roman" w:cs="Times New Roman"/>
                <w:sz w:val="28"/>
                <w:szCs w:val="28"/>
              </w:rPr>
              <w:t>Учитель-дефектолог, учитель-</w:t>
            </w:r>
            <w:r w:rsidRPr="00600DF7">
              <w:rPr>
                <w:rFonts w:ascii="Times New Roman" w:hAnsi="Times New Roman" w:cs="Times New Roman"/>
                <w:sz w:val="28"/>
                <w:szCs w:val="28"/>
              </w:rPr>
              <w:br/>
              <w:t xml:space="preserve">логопед                     </w:t>
            </w:r>
          </w:p>
        </w:tc>
        <w:tc>
          <w:tcPr>
            <w:tcW w:w="6100" w:type="dxa"/>
            <w:tcBorders>
              <w:top w:val="single" w:sz="4" w:space="0" w:color="000000"/>
              <w:left w:val="single" w:sz="4" w:space="0" w:color="000000"/>
              <w:bottom w:val="single" w:sz="4" w:space="0" w:color="000000"/>
              <w:right w:val="single" w:sz="4" w:space="0" w:color="000000"/>
            </w:tcBorders>
          </w:tcPr>
          <w:p w:rsidR="0019624D" w:rsidRPr="00600DF7" w:rsidRDefault="0019624D" w:rsidP="00600DF7">
            <w:pPr>
              <w:pStyle w:val="ConsPlusNormal"/>
              <w:snapToGrid w:val="0"/>
              <w:ind w:firstLine="0"/>
              <w:jc w:val="both"/>
              <w:rPr>
                <w:rFonts w:ascii="Times New Roman" w:hAnsi="Times New Roman" w:cs="Times New Roman"/>
                <w:sz w:val="28"/>
                <w:szCs w:val="28"/>
              </w:rPr>
            </w:pPr>
            <w:r w:rsidRPr="00600DF7">
              <w:rPr>
                <w:rFonts w:ascii="Times New Roman" w:hAnsi="Times New Roman" w:cs="Times New Roman"/>
                <w:sz w:val="28"/>
                <w:szCs w:val="28"/>
              </w:rPr>
              <w:t>Учитель-логопед, учитель-дефектолог, учитель</w:t>
            </w:r>
            <w:r w:rsidRPr="00600DF7">
              <w:rPr>
                <w:rFonts w:ascii="Times New Roman" w:hAnsi="Times New Roman" w:cs="Times New Roman"/>
                <w:sz w:val="28"/>
                <w:szCs w:val="28"/>
              </w:rPr>
              <w:br/>
              <w:t xml:space="preserve">(независимо от преподаваемого предмета либо </w:t>
            </w:r>
            <w:r w:rsidRPr="00600DF7">
              <w:rPr>
                <w:rFonts w:ascii="Times New Roman" w:hAnsi="Times New Roman" w:cs="Times New Roman"/>
                <w:sz w:val="28"/>
                <w:szCs w:val="28"/>
              </w:rPr>
              <w:br/>
              <w:t xml:space="preserve">в начальных классах) в специальных          </w:t>
            </w:r>
            <w:r w:rsidRPr="00600DF7">
              <w:rPr>
                <w:rFonts w:ascii="Times New Roman" w:hAnsi="Times New Roman" w:cs="Times New Roman"/>
                <w:sz w:val="28"/>
                <w:szCs w:val="28"/>
              </w:rPr>
              <w:br/>
              <w:t xml:space="preserve">(коррекционных) классах для детей с ограниченными возможностями здоровья,        </w:t>
            </w:r>
            <w:r w:rsidRPr="00600DF7">
              <w:rPr>
                <w:rFonts w:ascii="Times New Roman" w:hAnsi="Times New Roman" w:cs="Times New Roman"/>
                <w:sz w:val="28"/>
                <w:szCs w:val="28"/>
              </w:rPr>
              <w:br/>
              <w:t xml:space="preserve">воспитатель, педагог дополнительного        </w:t>
            </w:r>
            <w:r w:rsidRPr="00600DF7">
              <w:rPr>
                <w:rFonts w:ascii="Times New Roman" w:hAnsi="Times New Roman" w:cs="Times New Roman"/>
                <w:sz w:val="28"/>
                <w:szCs w:val="28"/>
              </w:rPr>
              <w:br/>
              <w:t xml:space="preserve">образования, старший педагог дополнительного        </w:t>
            </w:r>
            <w:r w:rsidRPr="00600DF7">
              <w:rPr>
                <w:rFonts w:ascii="Times New Roman" w:hAnsi="Times New Roman" w:cs="Times New Roman"/>
                <w:sz w:val="28"/>
                <w:szCs w:val="28"/>
              </w:rPr>
              <w:br/>
              <w:t xml:space="preserve">образования (при совпадении профиля кружка, </w:t>
            </w:r>
            <w:r w:rsidRPr="00600DF7">
              <w:rPr>
                <w:rFonts w:ascii="Times New Roman" w:hAnsi="Times New Roman" w:cs="Times New Roman"/>
                <w:sz w:val="28"/>
                <w:szCs w:val="28"/>
              </w:rPr>
              <w:br/>
              <w:t xml:space="preserve">направления дополнительной работы профилю   </w:t>
            </w:r>
            <w:r w:rsidRPr="00600DF7">
              <w:rPr>
                <w:rFonts w:ascii="Times New Roman" w:hAnsi="Times New Roman" w:cs="Times New Roman"/>
                <w:sz w:val="28"/>
                <w:szCs w:val="28"/>
              </w:rPr>
              <w:br/>
              <w:t xml:space="preserve">работы по основной должности)               </w:t>
            </w:r>
          </w:p>
        </w:tc>
      </w:tr>
    </w:tbl>
    <w:p w:rsidR="001135AD" w:rsidRPr="00600DF7" w:rsidRDefault="001135AD" w:rsidP="00600DF7">
      <w:pPr>
        <w:pStyle w:val="ConsPlusNormal"/>
        <w:ind w:firstLine="540"/>
        <w:jc w:val="both"/>
        <w:rPr>
          <w:rFonts w:ascii="Times New Roman" w:hAnsi="Times New Roman" w:cs="Times New Roman"/>
          <w:sz w:val="28"/>
          <w:szCs w:val="28"/>
        </w:rPr>
      </w:pPr>
    </w:p>
    <w:p w:rsidR="004954D6" w:rsidRPr="00600DF7" w:rsidRDefault="004954D6" w:rsidP="00600DF7">
      <w:pPr>
        <w:pStyle w:val="ConsPlusNormal"/>
        <w:spacing w:before="280"/>
        <w:ind w:left="4253"/>
        <w:jc w:val="center"/>
        <w:outlineLvl w:val="1"/>
        <w:rPr>
          <w:rFonts w:ascii="Times New Roman" w:hAnsi="Times New Roman" w:cs="Times New Roman"/>
          <w:sz w:val="28"/>
          <w:szCs w:val="28"/>
        </w:rPr>
      </w:pPr>
      <w:r w:rsidRPr="00600DF7">
        <w:rPr>
          <w:rFonts w:ascii="Times New Roman" w:hAnsi="Times New Roman" w:cs="Times New Roman"/>
          <w:sz w:val="28"/>
          <w:szCs w:val="28"/>
        </w:rPr>
        <w:t xml:space="preserve">          </w:t>
      </w:r>
      <w:r w:rsidR="001135AD">
        <w:rPr>
          <w:rFonts w:ascii="Times New Roman" w:hAnsi="Times New Roman" w:cs="Times New Roman"/>
          <w:sz w:val="28"/>
          <w:szCs w:val="28"/>
        </w:rPr>
        <w:t xml:space="preserve">   </w:t>
      </w:r>
      <w:r w:rsidRPr="00600DF7">
        <w:rPr>
          <w:rFonts w:ascii="Times New Roman" w:hAnsi="Times New Roman" w:cs="Times New Roman"/>
          <w:sz w:val="28"/>
          <w:szCs w:val="28"/>
        </w:rPr>
        <w:t xml:space="preserve">  Приложение № 16</w:t>
      </w:r>
    </w:p>
    <w:p w:rsidR="004954D6" w:rsidRPr="00600DF7" w:rsidRDefault="004954D6" w:rsidP="00600DF7">
      <w:pPr>
        <w:spacing w:after="0" w:line="240" w:lineRule="auto"/>
        <w:jc w:val="right"/>
        <w:rPr>
          <w:rFonts w:ascii="Times New Roman" w:hAnsi="Times New Roman" w:cs="Times New Roman"/>
          <w:sz w:val="28"/>
          <w:szCs w:val="28"/>
        </w:rPr>
      </w:pPr>
      <w:r w:rsidRPr="00600DF7">
        <w:rPr>
          <w:rFonts w:ascii="Times New Roman" w:hAnsi="Times New Roman" w:cs="Times New Roman"/>
          <w:sz w:val="28"/>
          <w:szCs w:val="28"/>
        </w:rPr>
        <w:t>к  Положению об оплате</w:t>
      </w:r>
    </w:p>
    <w:p w:rsidR="004954D6" w:rsidRPr="00600DF7" w:rsidRDefault="004954D6" w:rsidP="00600DF7">
      <w:pPr>
        <w:spacing w:after="0" w:line="240" w:lineRule="auto"/>
        <w:jc w:val="right"/>
        <w:rPr>
          <w:rFonts w:ascii="Times New Roman" w:hAnsi="Times New Roman" w:cs="Times New Roman"/>
          <w:sz w:val="28"/>
          <w:szCs w:val="28"/>
        </w:rPr>
      </w:pPr>
      <w:r w:rsidRPr="00600DF7">
        <w:rPr>
          <w:rFonts w:ascii="Times New Roman" w:hAnsi="Times New Roman" w:cs="Times New Roman"/>
          <w:sz w:val="28"/>
          <w:szCs w:val="28"/>
        </w:rPr>
        <w:t xml:space="preserve">труда работников МБДОУ </w:t>
      </w:r>
    </w:p>
    <w:p w:rsidR="004954D6" w:rsidRPr="00600DF7" w:rsidRDefault="004954D6" w:rsidP="00600DF7">
      <w:pPr>
        <w:spacing w:after="0" w:line="240" w:lineRule="auto"/>
        <w:jc w:val="right"/>
        <w:rPr>
          <w:rFonts w:ascii="Times New Roman" w:hAnsi="Times New Roman" w:cs="Times New Roman"/>
          <w:sz w:val="28"/>
          <w:szCs w:val="28"/>
        </w:rPr>
      </w:pPr>
      <w:r w:rsidRPr="00600DF7">
        <w:rPr>
          <w:rFonts w:ascii="Times New Roman" w:hAnsi="Times New Roman" w:cs="Times New Roman"/>
          <w:sz w:val="28"/>
          <w:szCs w:val="28"/>
        </w:rPr>
        <w:t>детский сад №53 города Белово</w:t>
      </w:r>
    </w:p>
    <w:p w:rsidR="004954D6" w:rsidRPr="00600DF7" w:rsidRDefault="004954D6" w:rsidP="00600DF7">
      <w:pPr>
        <w:spacing w:after="0" w:line="240" w:lineRule="auto"/>
        <w:jc w:val="right"/>
        <w:rPr>
          <w:rFonts w:ascii="Times New Roman" w:hAnsi="Times New Roman" w:cs="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9497"/>
      </w:tblGrid>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 п/п</w:t>
            </w:r>
          </w:p>
        </w:tc>
        <w:tc>
          <w:tcPr>
            <w:tcW w:w="949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Перечень должностей  работников общеобразовательных организаций (отделений, классов, групп), осуществляющих обучение по адаптированным основным общеобразовательным программам, дающих право на повышение оклада (должностного оклада), ставки заработной платы на коэффициент  0,15</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Инструктор-методист</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2</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Методист</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3</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Старший инструктор-методист</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4</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Специалист по учебно-методической работе</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5</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 xml:space="preserve">Заведующий библиотекой </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6</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Заведующий общежитием</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7</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Заведующий производством (шеф-повар)</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8</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Заведующий столовой в учреждениях</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9</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Управляющий отделением (фермой, сельскохозяйственным участком)</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10</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 xml:space="preserve">Аккомпаниатор </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11</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Библиотекарь</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12</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Методист библиотеки</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13</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Методист музея</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14</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Директор (заведующий) музея</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15</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Санитарка</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16</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Инструктор по лечебной физкультуре</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17</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Медицинская сестра диетическая</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18</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Старшая медицинская сестра</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19</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Медицинская сестра по физиотерапии</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20</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Медицинская сестра по массажу</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21</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Фельдшер</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22</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Зубной врач</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23</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Заведующий здравпунктом - фельдшер</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24</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Заведующий медпунктом - фельдшер</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25</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Старший методист</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 п/п</w:t>
            </w:r>
          </w:p>
        </w:tc>
        <w:tc>
          <w:tcPr>
            <w:tcW w:w="949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Перечень должностей  работников общеобразовательных организаций (отделений, классов, групп), осуществляющих обучение по адаптированным основным общеобразовательным программам, дающих право на повышение оклада (должностного оклада), ставки заработной платы на коэффициент  0,20</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Помощник воспитателя</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2</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Вожатый</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3</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Старший вожатый</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lastRenderedPageBreak/>
              <w:t>4</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Младший воспитатель</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5</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Дежурный по режиму</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6</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Старший дежурный по режиму</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7</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 xml:space="preserve">Инструктор по труду </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8</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Старший вожатый</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9</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Инструктор по физической культуре</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10</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 xml:space="preserve">Музыкальный руководитель </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11</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Педагог дополнительного образования</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12</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Тренер-преподаватель</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13</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Старший тренер-преподаватель</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14</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Педагог-организатор</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15</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Социальный педагог</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16</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 xml:space="preserve">Концертмейстер </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17</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Воспитатель</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18</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Мастер производственного обучения</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19</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Педагог-психолог</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20</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 xml:space="preserve">Преподаватель </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21</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Учитель</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22</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Педагог-библиотекарь</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23</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Преподаватель-организатор основ безопасности жизнедеятельности</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24</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Руководитель физического воспитания</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25</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Учитель-дефектолог</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26</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Учитель-логопед</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27</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Старший воспитатель</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28</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Учебный мастер</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29</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Медицинская сестра</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30</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Врач-специалист</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31</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Тьютор</w:t>
            </w:r>
          </w:p>
        </w:tc>
      </w:tr>
      <w:tr w:rsidR="004954D6" w:rsidRPr="00600DF7" w:rsidTr="004954D6">
        <w:tc>
          <w:tcPr>
            <w:tcW w:w="817" w:type="dxa"/>
          </w:tcPr>
          <w:p w:rsidR="004954D6" w:rsidRPr="00600DF7" w:rsidRDefault="004954D6" w:rsidP="00600DF7">
            <w:pPr>
              <w:spacing w:after="0" w:line="240" w:lineRule="auto"/>
              <w:jc w:val="center"/>
              <w:rPr>
                <w:rFonts w:ascii="Times New Roman" w:hAnsi="Times New Roman" w:cs="Times New Roman"/>
                <w:sz w:val="28"/>
                <w:szCs w:val="28"/>
              </w:rPr>
            </w:pPr>
            <w:r w:rsidRPr="00600DF7">
              <w:rPr>
                <w:rFonts w:ascii="Times New Roman" w:hAnsi="Times New Roman" w:cs="Times New Roman"/>
                <w:sz w:val="28"/>
                <w:szCs w:val="28"/>
              </w:rPr>
              <w:t>32</w:t>
            </w:r>
          </w:p>
        </w:tc>
        <w:tc>
          <w:tcPr>
            <w:tcW w:w="9497" w:type="dxa"/>
          </w:tcPr>
          <w:p w:rsidR="004954D6" w:rsidRPr="00600DF7" w:rsidRDefault="004954D6" w:rsidP="00600DF7">
            <w:pPr>
              <w:spacing w:after="0" w:line="240" w:lineRule="auto"/>
              <w:rPr>
                <w:rFonts w:ascii="Times New Roman" w:hAnsi="Times New Roman" w:cs="Times New Roman"/>
                <w:sz w:val="28"/>
                <w:szCs w:val="28"/>
              </w:rPr>
            </w:pPr>
            <w:r w:rsidRPr="00600DF7">
              <w:rPr>
                <w:rFonts w:ascii="Times New Roman" w:hAnsi="Times New Roman" w:cs="Times New Roman"/>
                <w:sz w:val="28"/>
                <w:szCs w:val="28"/>
              </w:rPr>
              <w:t>Культорганизатор</w:t>
            </w:r>
          </w:p>
        </w:tc>
      </w:tr>
    </w:tbl>
    <w:p w:rsidR="004954D6" w:rsidRPr="00600DF7" w:rsidRDefault="004954D6" w:rsidP="00600DF7">
      <w:pPr>
        <w:spacing w:after="0" w:line="240" w:lineRule="auto"/>
        <w:rPr>
          <w:rFonts w:ascii="Times New Roman" w:hAnsi="Times New Roman" w:cs="Times New Roman"/>
          <w:sz w:val="28"/>
          <w:szCs w:val="28"/>
        </w:rPr>
      </w:pPr>
    </w:p>
    <w:p w:rsidR="004954D6" w:rsidRPr="00600DF7" w:rsidRDefault="004954D6" w:rsidP="00600DF7">
      <w:pPr>
        <w:spacing w:after="0" w:line="240" w:lineRule="auto"/>
        <w:rPr>
          <w:rFonts w:ascii="Times New Roman" w:hAnsi="Times New Roman" w:cs="Times New Roman"/>
          <w:sz w:val="28"/>
          <w:szCs w:val="28"/>
        </w:rPr>
      </w:pPr>
    </w:p>
    <w:p w:rsidR="004954D6" w:rsidRPr="00600DF7" w:rsidRDefault="004954D6" w:rsidP="00600DF7">
      <w:pPr>
        <w:spacing w:after="0" w:line="240" w:lineRule="auto"/>
        <w:rPr>
          <w:rFonts w:ascii="Times New Roman" w:hAnsi="Times New Roman" w:cs="Times New Roman"/>
          <w:sz w:val="28"/>
          <w:szCs w:val="28"/>
        </w:rPr>
      </w:pPr>
    </w:p>
    <w:p w:rsidR="004954D6" w:rsidRPr="00600DF7" w:rsidRDefault="004954D6" w:rsidP="00600DF7">
      <w:pPr>
        <w:spacing w:after="0" w:line="240" w:lineRule="auto"/>
        <w:rPr>
          <w:rFonts w:ascii="Times New Roman" w:hAnsi="Times New Roman" w:cs="Times New Roman"/>
          <w:sz w:val="28"/>
          <w:szCs w:val="28"/>
        </w:rPr>
      </w:pPr>
    </w:p>
    <w:p w:rsidR="004954D6" w:rsidRPr="00600DF7" w:rsidRDefault="004954D6" w:rsidP="00600DF7">
      <w:pPr>
        <w:spacing w:after="0" w:line="240" w:lineRule="auto"/>
        <w:rPr>
          <w:rFonts w:ascii="Times New Roman" w:hAnsi="Times New Roman" w:cs="Times New Roman"/>
          <w:sz w:val="28"/>
          <w:szCs w:val="28"/>
        </w:rPr>
      </w:pPr>
    </w:p>
    <w:p w:rsidR="0019624D" w:rsidRPr="00600DF7" w:rsidRDefault="0019624D" w:rsidP="00600DF7">
      <w:pPr>
        <w:spacing w:after="0" w:line="240" w:lineRule="auto"/>
        <w:ind w:firstLine="567"/>
        <w:jc w:val="both"/>
        <w:rPr>
          <w:rFonts w:ascii="Times New Roman" w:hAnsi="Times New Roman" w:cs="Times New Roman"/>
          <w:sz w:val="28"/>
          <w:szCs w:val="28"/>
        </w:rPr>
      </w:pPr>
    </w:p>
    <w:p w:rsidR="008638F8" w:rsidRPr="00600DF7" w:rsidRDefault="008638F8" w:rsidP="00600DF7">
      <w:pPr>
        <w:spacing w:after="0" w:line="240" w:lineRule="auto"/>
        <w:ind w:firstLine="567"/>
        <w:jc w:val="both"/>
        <w:rPr>
          <w:rFonts w:ascii="Times New Roman" w:hAnsi="Times New Roman" w:cs="Times New Roman"/>
          <w:color w:val="0000FF"/>
          <w:sz w:val="28"/>
          <w:szCs w:val="28"/>
        </w:rPr>
      </w:pPr>
    </w:p>
    <w:p w:rsidR="008638F8" w:rsidRPr="00600DF7" w:rsidRDefault="008638F8" w:rsidP="00600DF7">
      <w:pPr>
        <w:spacing w:after="0" w:line="240" w:lineRule="auto"/>
        <w:ind w:firstLine="567"/>
        <w:jc w:val="both"/>
        <w:rPr>
          <w:rFonts w:ascii="Times New Roman" w:hAnsi="Times New Roman" w:cs="Times New Roman"/>
          <w:color w:val="0000FF"/>
          <w:sz w:val="28"/>
          <w:szCs w:val="28"/>
        </w:rPr>
      </w:pPr>
    </w:p>
    <w:p w:rsidR="008638F8" w:rsidRPr="00600DF7" w:rsidRDefault="008638F8" w:rsidP="00600DF7">
      <w:pPr>
        <w:spacing w:after="0" w:line="240" w:lineRule="auto"/>
        <w:ind w:firstLine="567"/>
        <w:jc w:val="both"/>
        <w:rPr>
          <w:rFonts w:ascii="Times New Roman" w:hAnsi="Times New Roman" w:cs="Times New Roman"/>
          <w:color w:val="0000FF"/>
          <w:sz w:val="28"/>
          <w:szCs w:val="28"/>
        </w:rPr>
      </w:pPr>
    </w:p>
    <w:p w:rsidR="008638F8" w:rsidRPr="00600DF7" w:rsidRDefault="008638F8" w:rsidP="00600DF7">
      <w:pPr>
        <w:spacing w:after="0" w:line="240" w:lineRule="auto"/>
        <w:ind w:firstLine="567"/>
        <w:jc w:val="both"/>
        <w:rPr>
          <w:rFonts w:ascii="Times New Roman" w:hAnsi="Times New Roman" w:cs="Times New Roman"/>
          <w:color w:val="0000FF"/>
          <w:sz w:val="28"/>
          <w:szCs w:val="28"/>
        </w:rPr>
      </w:pPr>
    </w:p>
    <w:p w:rsidR="008638F8" w:rsidRPr="00600DF7" w:rsidRDefault="008638F8" w:rsidP="00600DF7">
      <w:pPr>
        <w:spacing w:after="0" w:line="240" w:lineRule="auto"/>
        <w:ind w:firstLine="567"/>
        <w:jc w:val="both"/>
        <w:rPr>
          <w:rFonts w:ascii="Times New Roman" w:hAnsi="Times New Roman" w:cs="Times New Roman"/>
          <w:color w:val="0000FF"/>
          <w:sz w:val="28"/>
          <w:szCs w:val="28"/>
        </w:rPr>
      </w:pPr>
    </w:p>
    <w:p w:rsidR="008638F8" w:rsidRPr="00600DF7" w:rsidRDefault="008638F8" w:rsidP="00600DF7">
      <w:pPr>
        <w:spacing w:after="0" w:line="240" w:lineRule="auto"/>
        <w:ind w:firstLine="567"/>
        <w:jc w:val="both"/>
        <w:rPr>
          <w:rFonts w:ascii="Times New Roman" w:hAnsi="Times New Roman" w:cs="Times New Roman"/>
          <w:color w:val="0000FF"/>
          <w:sz w:val="28"/>
          <w:szCs w:val="28"/>
        </w:rPr>
      </w:pPr>
    </w:p>
    <w:sectPr w:rsidR="008638F8" w:rsidRPr="00600DF7" w:rsidSect="001D4B29">
      <w:footerReference w:type="even" r:id="rId7"/>
      <w:footerReference w:type="default" r:id="rId8"/>
      <w:footnotePr>
        <w:pos w:val="beneathText"/>
      </w:footnotePr>
      <w:pgSz w:w="11906" w:h="16838"/>
      <w:pgMar w:top="851" w:right="1134" w:bottom="737" w:left="1134" w:header="794" w:footer="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2C1" w:rsidRDefault="009B02C1" w:rsidP="00E976D3">
      <w:pPr>
        <w:spacing w:after="0" w:line="240" w:lineRule="auto"/>
      </w:pPr>
      <w:r>
        <w:separator/>
      </w:r>
    </w:p>
  </w:endnote>
  <w:endnote w:type="continuationSeparator" w:id="0">
    <w:p w:rsidR="009B02C1" w:rsidRDefault="009B02C1" w:rsidP="00E976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096" w:rsidRDefault="00E73B66" w:rsidP="002B54C1">
    <w:pPr>
      <w:pStyle w:val="af9"/>
      <w:framePr w:wrap="around" w:vAnchor="text" w:hAnchor="margin" w:xAlign="right" w:y="1"/>
      <w:rPr>
        <w:rStyle w:val="a5"/>
      </w:rPr>
    </w:pPr>
    <w:r>
      <w:rPr>
        <w:rStyle w:val="a5"/>
      </w:rPr>
      <w:fldChar w:fldCharType="begin"/>
    </w:r>
    <w:r w:rsidR="00F17096">
      <w:rPr>
        <w:rStyle w:val="a5"/>
      </w:rPr>
      <w:instrText xml:space="preserve">PAGE  </w:instrText>
    </w:r>
    <w:r>
      <w:rPr>
        <w:rStyle w:val="a5"/>
      </w:rPr>
      <w:fldChar w:fldCharType="separate"/>
    </w:r>
    <w:r w:rsidR="00F17096">
      <w:rPr>
        <w:rStyle w:val="a5"/>
        <w:noProof/>
      </w:rPr>
      <w:t>28</w:t>
    </w:r>
    <w:r>
      <w:rPr>
        <w:rStyle w:val="a5"/>
      </w:rPr>
      <w:fldChar w:fldCharType="end"/>
    </w:r>
  </w:p>
  <w:p w:rsidR="00F17096" w:rsidRDefault="00F17096" w:rsidP="002B54C1">
    <w:pPr>
      <w:pStyle w:val="af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1188"/>
      <w:docPartObj>
        <w:docPartGallery w:val="Page Numbers (Bottom of Page)"/>
        <w:docPartUnique/>
      </w:docPartObj>
    </w:sdtPr>
    <w:sdtContent>
      <w:p w:rsidR="00F17096" w:rsidRDefault="00E73B66">
        <w:pPr>
          <w:pStyle w:val="af9"/>
          <w:jc w:val="right"/>
        </w:pPr>
        <w:fldSimple w:instr=" PAGE   \* MERGEFORMAT ">
          <w:r w:rsidR="009E643F">
            <w:rPr>
              <w:noProof/>
            </w:rPr>
            <w:t>26</w:t>
          </w:r>
        </w:fldSimple>
      </w:p>
    </w:sdtContent>
  </w:sdt>
  <w:p w:rsidR="00F17096" w:rsidRDefault="00F17096" w:rsidP="002B54C1">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2C1" w:rsidRDefault="009B02C1" w:rsidP="00E976D3">
      <w:pPr>
        <w:spacing w:after="0" w:line="240" w:lineRule="auto"/>
      </w:pPr>
      <w:r>
        <w:separator/>
      </w:r>
    </w:p>
  </w:footnote>
  <w:footnote w:type="continuationSeparator" w:id="0">
    <w:p w:rsidR="009B02C1" w:rsidRDefault="009B02C1" w:rsidP="00E976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CC72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2468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4E23A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D9E017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692EB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5E68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704B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224A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F8A7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C212D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singleLevel"/>
    <w:tmpl w:val="00000002"/>
    <w:name w:val="WW8Num2"/>
    <w:lvl w:ilvl="0">
      <w:start w:val="6"/>
      <w:numFmt w:val="decimal"/>
      <w:lvlText w:val="%1."/>
      <w:lvlJc w:val="left"/>
      <w:pPr>
        <w:tabs>
          <w:tab w:val="num" w:pos="0"/>
        </w:tabs>
        <w:ind w:left="1430" w:hanging="360"/>
      </w:pPr>
    </w:lvl>
  </w:abstractNum>
  <w:abstractNum w:abstractNumId="12">
    <w:nsid w:val="00000003"/>
    <w:multiLevelType w:val="singleLevel"/>
    <w:tmpl w:val="00000003"/>
    <w:name w:val="WW8Num3"/>
    <w:lvl w:ilvl="0">
      <w:start w:val="5"/>
      <w:numFmt w:val="decimal"/>
      <w:lvlText w:val="%1."/>
      <w:lvlJc w:val="left"/>
      <w:pPr>
        <w:tabs>
          <w:tab w:val="num" w:pos="1440"/>
        </w:tabs>
        <w:ind w:left="1440" w:hanging="360"/>
      </w:pPr>
    </w:lvl>
  </w:abstractNum>
  <w:abstractNum w:abstractNumId="13">
    <w:nsid w:val="00000004"/>
    <w:multiLevelType w:val="singleLevel"/>
    <w:tmpl w:val="00000004"/>
    <w:name w:val="WW8Num4"/>
    <w:lvl w:ilvl="0">
      <w:start w:val="1"/>
      <w:numFmt w:val="bullet"/>
      <w:lvlText w:val=""/>
      <w:lvlJc w:val="left"/>
      <w:pPr>
        <w:tabs>
          <w:tab w:val="num" w:pos="964"/>
        </w:tabs>
        <w:ind w:left="964" w:hanging="255"/>
      </w:pPr>
      <w:rPr>
        <w:rFonts w:ascii="Symbol" w:hAnsi="Symbol"/>
        <w:lang w:val="ru-RU"/>
      </w:rPr>
    </w:lvl>
  </w:abstractNum>
  <w:abstractNum w:abstractNumId="14">
    <w:nsid w:val="00000005"/>
    <w:multiLevelType w:val="multilevel"/>
    <w:tmpl w:val="00000005"/>
    <w:name w:val="WW8Num5"/>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06"/>
    <w:multiLevelType w:val="singleLevel"/>
    <w:tmpl w:val="00000006"/>
    <w:name w:val="WW8Num6"/>
    <w:lvl w:ilvl="0">
      <w:start w:val="3"/>
      <w:numFmt w:val="decimal"/>
      <w:lvlText w:val="%1."/>
      <w:lvlJc w:val="left"/>
      <w:pPr>
        <w:tabs>
          <w:tab w:val="num" w:pos="1440"/>
        </w:tabs>
        <w:ind w:left="1440" w:hanging="360"/>
      </w:pPr>
    </w:lvl>
  </w:abstractNum>
  <w:abstractNum w:abstractNumId="16">
    <w:nsid w:val="138B74CE"/>
    <w:multiLevelType w:val="hybridMultilevel"/>
    <w:tmpl w:val="24263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8422DF"/>
    <w:multiLevelType w:val="multilevel"/>
    <w:tmpl w:val="EF369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characterSpacingControl w:val="doNotCompress"/>
  <w:footnotePr>
    <w:pos w:val="beneathText"/>
    <w:footnote w:id="-1"/>
    <w:footnote w:id="0"/>
  </w:footnotePr>
  <w:endnotePr>
    <w:endnote w:id="-1"/>
    <w:endnote w:id="0"/>
  </w:endnotePr>
  <w:compat>
    <w:useFELayout/>
  </w:compat>
  <w:rsids>
    <w:rsidRoot w:val="009469B4"/>
    <w:rsid w:val="00012BE1"/>
    <w:rsid w:val="00066E7E"/>
    <w:rsid w:val="00073961"/>
    <w:rsid w:val="0008222D"/>
    <w:rsid w:val="0009338E"/>
    <w:rsid w:val="00095D9A"/>
    <w:rsid w:val="000B7A62"/>
    <w:rsid w:val="000C740D"/>
    <w:rsid w:val="001135AD"/>
    <w:rsid w:val="00140F37"/>
    <w:rsid w:val="0019624D"/>
    <w:rsid w:val="001A5E13"/>
    <w:rsid w:val="001C2EAB"/>
    <w:rsid w:val="001D4B29"/>
    <w:rsid w:val="001F2DC8"/>
    <w:rsid w:val="001F3777"/>
    <w:rsid w:val="00274AEF"/>
    <w:rsid w:val="002929F0"/>
    <w:rsid w:val="002B454A"/>
    <w:rsid w:val="002B54C1"/>
    <w:rsid w:val="002B5834"/>
    <w:rsid w:val="002E263A"/>
    <w:rsid w:val="002F099B"/>
    <w:rsid w:val="00396754"/>
    <w:rsid w:val="003A4568"/>
    <w:rsid w:val="003B23D7"/>
    <w:rsid w:val="003B30B9"/>
    <w:rsid w:val="003C2546"/>
    <w:rsid w:val="003D2148"/>
    <w:rsid w:val="003E258F"/>
    <w:rsid w:val="004540E7"/>
    <w:rsid w:val="004954D6"/>
    <w:rsid w:val="004A0972"/>
    <w:rsid w:val="004B55A9"/>
    <w:rsid w:val="004C5734"/>
    <w:rsid w:val="004D065B"/>
    <w:rsid w:val="00500698"/>
    <w:rsid w:val="0051282F"/>
    <w:rsid w:val="00516E1E"/>
    <w:rsid w:val="00524968"/>
    <w:rsid w:val="005E78B3"/>
    <w:rsid w:val="00600DF7"/>
    <w:rsid w:val="00625FDC"/>
    <w:rsid w:val="00647339"/>
    <w:rsid w:val="00660B4D"/>
    <w:rsid w:val="006A78AC"/>
    <w:rsid w:val="006B39DF"/>
    <w:rsid w:val="00706792"/>
    <w:rsid w:val="00736B00"/>
    <w:rsid w:val="007843E8"/>
    <w:rsid w:val="00795B2E"/>
    <w:rsid w:val="007E0FB0"/>
    <w:rsid w:val="007E50A7"/>
    <w:rsid w:val="00812532"/>
    <w:rsid w:val="0082547A"/>
    <w:rsid w:val="008638F8"/>
    <w:rsid w:val="00865CA9"/>
    <w:rsid w:val="00872196"/>
    <w:rsid w:val="008828E7"/>
    <w:rsid w:val="008A347B"/>
    <w:rsid w:val="008A78F0"/>
    <w:rsid w:val="008B1CD4"/>
    <w:rsid w:val="008E3A0D"/>
    <w:rsid w:val="008E7632"/>
    <w:rsid w:val="008F0656"/>
    <w:rsid w:val="00915DDB"/>
    <w:rsid w:val="009469B4"/>
    <w:rsid w:val="00967A81"/>
    <w:rsid w:val="00980B08"/>
    <w:rsid w:val="00990DD4"/>
    <w:rsid w:val="009939DA"/>
    <w:rsid w:val="009B02C1"/>
    <w:rsid w:val="009C4B4E"/>
    <w:rsid w:val="009E643F"/>
    <w:rsid w:val="009F3580"/>
    <w:rsid w:val="00A07203"/>
    <w:rsid w:val="00A21002"/>
    <w:rsid w:val="00A23A5B"/>
    <w:rsid w:val="00A85305"/>
    <w:rsid w:val="00AC07E6"/>
    <w:rsid w:val="00AE4F57"/>
    <w:rsid w:val="00B72F99"/>
    <w:rsid w:val="00B83927"/>
    <w:rsid w:val="00BB10F4"/>
    <w:rsid w:val="00BD7E8F"/>
    <w:rsid w:val="00C02B4D"/>
    <w:rsid w:val="00C6279C"/>
    <w:rsid w:val="00C6583C"/>
    <w:rsid w:val="00C764A9"/>
    <w:rsid w:val="00CB3C9D"/>
    <w:rsid w:val="00CB4E04"/>
    <w:rsid w:val="00CE2433"/>
    <w:rsid w:val="00D0127F"/>
    <w:rsid w:val="00D155D9"/>
    <w:rsid w:val="00D57358"/>
    <w:rsid w:val="00D730F0"/>
    <w:rsid w:val="00D83EC9"/>
    <w:rsid w:val="00DA3F21"/>
    <w:rsid w:val="00DC7497"/>
    <w:rsid w:val="00E139C5"/>
    <w:rsid w:val="00E209D9"/>
    <w:rsid w:val="00E33577"/>
    <w:rsid w:val="00E54A81"/>
    <w:rsid w:val="00E72992"/>
    <w:rsid w:val="00E73B66"/>
    <w:rsid w:val="00E853ED"/>
    <w:rsid w:val="00E90028"/>
    <w:rsid w:val="00E976D3"/>
    <w:rsid w:val="00EC0E1D"/>
    <w:rsid w:val="00F17096"/>
    <w:rsid w:val="00F344A4"/>
    <w:rsid w:val="00F53BAD"/>
    <w:rsid w:val="00F77BF9"/>
    <w:rsid w:val="00FA2031"/>
    <w:rsid w:val="00FD5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6D3"/>
  </w:style>
  <w:style w:type="paragraph" w:styleId="1">
    <w:name w:val="heading 1"/>
    <w:basedOn w:val="a"/>
    <w:next w:val="a"/>
    <w:link w:val="10"/>
    <w:qFormat/>
    <w:rsid w:val="009469B4"/>
    <w:pPr>
      <w:keepNext/>
      <w:widowControl w:val="0"/>
      <w:tabs>
        <w:tab w:val="num" w:pos="0"/>
      </w:tabs>
      <w:suppressAutoHyphens/>
      <w:spacing w:before="240" w:after="60" w:line="240" w:lineRule="auto"/>
      <w:ind w:firstLine="400"/>
      <w:jc w:val="both"/>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9469B4"/>
    <w:pPr>
      <w:keepNext/>
      <w:widowControl w:val="0"/>
      <w:tabs>
        <w:tab w:val="num" w:pos="0"/>
      </w:tabs>
      <w:suppressAutoHyphens/>
      <w:spacing w:before="240" w:after="60" w:line="240" w:lineRule="auto"/>
      <w:ind w:firstLine="400"/>
      <w:jc w:val="both"/>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9469B4"/>
    <w:pPr>
      <w:keepNext/>
      <w:widowControl w:val="0"/>
      <w:tabs>
        <w:tab w:val="num" w:pos="0"/>
      </w:tabs>
      <w:suppressAutoHyphens/>
      <w:autoSpaceDE w:val="0"/>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
    <w:next w:val="a"/>
    <w:link w:val="40"/>
    <w:uiPriority w:val="9"/>
    <w:qFormat/>
    <w:rsid w:val="009469B4"/>
    <w:pPr>
      <w:keepNext/>
      <w:tabs>
        <w:tab w:val="num" w:pos="0"/>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iPriority w:val="9"/>
    <w:qFormat/>
    <w:rsid w:val="009469B4"/>
    <w:pPr>
      <w:tabs>
        <w:tab w:val="num" w:pos="0"/>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9469B4"/>
    <w:pPr>
      <w:keepNext/>
      <w:widowControl w:val="0"/>
      <w:tabs>
        <w:tab w:val="num" w:pos="0"/>
      </w:tabs>
      <w:suppressAutoHyphens/>
      <w:overflowPunct w:val="0"/>
      <w:autoSpaceDE w:val="0"/>
      <w:spacing w:after="0" w:line="240" w:lineRule="auto"/>
      <w:ind w:left="1152" w:hanging="1152"/>
      <w:textAlignment w:val="baseline"/>
      <w:outlineLvl w:val="5"/>
    </w:pPr>
    <w:rPr>
      <w:rFonts w:ascii="Times New Roman CYR" w:eastAsia="Times New Roman" w:hAnsi="Times New Roman CYR" w:cs="Times New Roman"/>
      <w:b/>
      <w:bCs/>
      <w:sz w:val="28"/>
      <w:szCs w:val="20"/>
      <w:lang w:eastAsia="ar-SA"/>
    </w:rPr>
  </w:style>
  <w:style w:type="paragraph" w:styleId="7">
    <w:name w:val="heading 7"/>
    <w:basedOn w:val="a"/>
    <w:next w:val="a"/>
    <w:link w:val="70"/>
    <w:qFormat/>
    <w:rsid w:val="009469B4"/>
    <w:pPr>
      <w:keepNext/>
      <w:tabs>
        <w:tab w:val="num" w:pos="0"/>
      </w:tabs>
      <w:suppressAutoHyphens/>
      <w:spacing w:after="0" w:line="240" w:lineRule="auto"/>
      <w:ind w:firstLine="708"/>
      <w:jc w:val="both"/>
      <w:outlineLvl w:val="6"/>
    </w:pPr>
    <w:rPr>
      <w:rFonts w:ascii="Times New Roman" w:eastAsia="Times New Roman" w:hAnsi="Times New Roman" w:cs="Times New Roman"/>
      <w:b/>
      <w:bCs/>
      <w:sz w:val="28"/>
      <w:szCs w:val="28"/>
      <w:lang w:eastAsia="ar-SA"/>
    </w:rPr>
  </w:style>
  <w:style w:type="paragraph" w:styleId="8">
    <w:name w:val="heading 8"/>
    <w:basedOn w:val="a"/>
    <w:next w:val="a"/>
    <w:link w:val="80"/>
    <w:qFormat/>
    <w:rsid w:val="009469B4"/>
    <w:pPr>
      <w:keepNext/>
      <w:tabs>
        <w:tab w:val="num" w:pos="0"/>
      </w:tabs>
      <w:suppressAutoHyphens/>
      <w:spacing w:after="0" w:line="240" w:lineRule="auto"/>
      <w:ind w:firstLine="709"/>
      <w:jc w:val="both"/>
      <w:outlineLvl w:val="7"/>
    </w:pPr>
    <w:rPr>
      <w:rFonts w:ascii="Times New Roman" w:eastAsia="Times New Roman" w:hAnsi="Times New Roman" w:cs="Times New Roman"/>
      <w:b/>
      <w:bCs/>
      <w:sz w:val="28"/>
      <w:szCs w:val="28"/>
      <w:lang w:eastAsia="ar-SA"/>
    </w:rPr>
  </w:style>
  <w:style w:type="paragraph" w:styleId="9">
    <w:name w:val="heading 9"/>
    <w:basedOn w:val="a"/>
    <w:next w:val="a"/>
    <w:link w:val="90"/>
    <w:qFormat/>
    <w:rsid w:val="009469B4"/>
    <w:pPr>
      <w:keepNext/>
      <w:tabs>
        <w:tab w:val="num" w:pos="0"/>
      </w:tabs>
      <w:suppressAutoHyphens/>
      <w:spacing w:after="0" w:line="240" w:lineRule="auto"/>
      <w:ind w:left="1584" w:hanging="1584"/>
      <w:jc w:val="right"/>
      <w:outlineLvl w:val="8"/>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69B4"/>
    <w:rPr>
      <w:rFonts w:ascii="Arial" w:eastAsia="Times New Roman" w:hAnsi="Arial" w:cs="Arial"/>
      <w:b/>
      <w:bCs/>
      <w:kern w:val="1"/>
      <w:sz w:val="32"/>
      <w:szCs w:val="32"/>
      <w:lang w:eastAsia="ar-SA"/>
    </w:rPr>
  </w:style>
  <w:style w:type="character" w:customStyle="1" w:styleId="20">
    <w:name w:val="Заголовок 2 Знак"/>
    <w:basedOn w:val="a0"/>
    <w:link w:val="2"/>
    <w:rsid w:val="009469B4"/>
    <w:rPr>
      <w:rFonts w:ascii="Arial" w:eastAsia="Times New Roman" w:hAnsi="Arial" w:cs="Arial"/>
      <w:b/>
      <w:bCs/>
      <w:i/>
      <w:iCs/>
      <w:sz w:val="28"/>
      <w:szCs w:val="28"/>
      <w:lang w:eastAsia="ar-SA"/>
    </w:rPr>
  </w:style>
  <w:style w:type="character" w:customStyle="1" w:styleId="30">
    <w:name w:val="Заголовок 3 Знак"/>
    <w:basedOn w:val="a0"/>
    <w:link w:val="3"/>
    <w:rsid w:val="009469B4"/>
    <w:rPr>
      <w:rFonts w:ascii="Arial" w:eastAsia="Times New Roman" w:hAnsi="Arial" w:cs="Arial"/>
      <w:b/>
      <w:bCs/>
      <w:sz w:val="26"/>
      <w:szCs w:val="26"/>
      <w:lang w:eastAsia="ar-SA"/>
    </w:rPr>
  </w:style>
  <w:style w:type="character" w:customStyle="1" w:styleId="40">
    <w:name w:val="Заголовок 4 Знак"/>
    <w:basedOn w:val="a0"/>
    <w:link w:val="4"/>
    <w:uiPriority w:val="9"/>
    <w:rsid w:val="009469B4"/>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uiPriority w:val="9"/>
    <w:rsid w:val="009469B4"/>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9469B4"/>
    <w:rPr>
      <w:rFonts w:ascii="Times New Roman CYR" w:eastAsia="Times New Roman" w:hAnsi="Times New Roman CYR" w:cs="Times New Roman"/>
      <w:b/>
      <w:bCs/>
      <w:sz w:val="28"/>
      <w:szCs w:val="20"/>
      <w:lang w:eastAsia="ar-SA"/>
    </w:rPr>
  </w:style>
  <w:style w:type="character" w:customStyle="1" w:styleId="70">
    <w:name w:val="Заголовок 7 Знак"/>
    <w:basedOn w:val="a0"/>
    <w:link w:val="7"/>
    <w:rsid w:val="009469B4"/>
    <w:rPr>
      <w:rFonts w:ascii="Times New Roman" w:eastAsia="Times New Roman" w:hAnsi="Times New Roman" w:cs="Times New Roman"/>
      <w:b/>
      <w:bCs/>
      <w:sz w:val="28"/>
      <w:szCs w:val="28"/>
      <w:lang w:eastAsia="ar-SA"/>
    </w:rPr>
  </w:style>
  <w:style w:type="character" w:customStyle="1" w:styleId="80">
    <w:name w:val="Заголовок 8 Знак"/>
    <w:basedOn w:val="a0"/>
    <w:link w:val="8"/>
    <w:rsid w:val="009469B4"/>
    <w:rPr>
      <w:rFonts w:ascii="Times New Roman" w:eastAsia="Times New Roman" w:hAnsi="Times New Roman" w:cs="Times New Roman"/>
      <w:b/>
      <w:bCs/>
      <w:sz w:val="28"/>
      <w:szCs w:val="28"/>
      <w:lang w:eastAsia="ar-SA"/>
    </w:rPr>
  </w:style>
  <w:style w:type="character" w:customStyle="1" w:styleId="90">
    <w:name w:val="Заголовок 9 Знак"/>
    <w:basedOn w:val="a0"/>
    <w:link w:val="9"/>
    <w:rsid w:val="009469B4"/>
    <w:rPr>
      <w:rFonts w:ascii="Times New Roman" w:eastAsia="Times New Roman" w:hAnsi="Times New Roman" w:cs="Times New Roman"/>
      <w:sz w:val="28"/>
      <w:szCs w:val="28"/>
      <w:lang w:eastAsia="ar-SA"/>
    </w:rPr>
  </w:style>
  <w:style w:type="character" w:customStyle="1" w:styleId="WW8Num4z0">
    <w:name w:val="WW8Num4z0"/>
    <w:rsid w:val="009469B4"/>
    <w:rPr>
      <w:rFonts w:ascii="Symbol" w:hAnsi="Symbol"/>
      <w:lang w:val="ru-RU"/>
    </w:rPr>
  </w:style>
  <w:style w:type="character" w:customStyle="1" w:styleId="WW8Num5z0">
    <w:name w:val="WW8Num5z0"/>
    <w:rsid w:val="009469B4"/>
    <w:rPr>
      <w:rFonts w:ascii="Symbol" w:hAnsi="Symbol"/>
    </w:rPr>
  </w:style>
  <w:style w:type="character" w:customStyle="1" w:styleId="WW8Num5z2">
    <w:name w:val="WW8Num5z2"/>
    <w:rsid w:val="009469B4"/>
    <w:rPr>
      <w:rFonts w:ascii="Wingdings" w:hAnsi="Wingdings"/>
    </w:rPr>
  </w:style>
  <w:style w:type="character" w:customStyle="1" w:styleId="WW8Num5z4">
    <w:name w:val="WW8Num5z4"/>
    <w:rsid w:val="009469B4"/>
    <w:rPr>
      <w:rFonts w:ascii="Courier New" w:hAnsi="Courier New" w:cs="Courier New"/>
    </w:rPr>
  </w:style>
  <w:style w:type="character" w:customStyle="1" w:styleId="Absatz-Standardschriftart">
    <w:name w:val="Absatz-Standardschriftart"/>
    <w:rsid w:val="009469B4"/>
  </w:style>
  <w:style w:type="character" w:customStyle="1" w:styleId="WW8Num3z0">
    <w:name w:val="WW8Num3z0"/>
    <w:rsid w:val="009469B4"/>
    <w:rPr>
      <w:rFonts w:ascii="Times New Roman" w:eastAsia="Times New Roman" w:hAnsi="Times New Roman" w:cs="Times New Roman"/>
    </w:rPr>
  </w:style>
  <w:style w:type="character" w:customStyle="1" w:styleId="WW8Num3z1">
    <w:name w:val="WW8Num3z1"/>
    <w:rsid w:val="009469B4"/>
    <w:rPr>
      <w:rFonts w:ascii="Courier New" w:hAnsi="Courier New"/>
    </w:rPr>
  </w:style>
  <w:style w:type="character" w:customStyle="1" w:styleId="WW8Num3z2">
    <w:name w:val="WW8Num3z2"/>
    <w:rsid w:val="009469B4"/>
    <w:rPr>
      <w:rFonts w:ascii="Wingdings" w:hAnsi="Wingdings"/>
    </w:rPr>
  </w:style>
  <w:style w:type="character" w:customStyle="1" w:styleId="WW8Num3z3">
    <w:name w:val="WW8Num3z3"/>
    <w:rsid w:val="009469B4"/>
    <w:rPr>
      <w:rFonts w:ascii="Symbol" w:hAnsi="Symbol"/>
    </w:rPr>
  </w:style>
  <w:style w:type="character" w:customStyle="1" w:styleId="WW8Num13z0">
    <w:name w:val="WW8Num13z0"/>
    <w:rsid w:val="009469B4"/>
    <w:rPr>
      <w:rFonts w:ascii="Symbol" w:hAnsi="Symbol"/>
      <w:lang w:val="ru-RU"/>
    </w:rPr>
  </w:style>
  <w:style w:type="character" w:customStyle="1" w:styleId="WW8Num13z1">
    <w:name w:val="WW8Num13z1"/>
    <w:rsid w:val="009469B4"/>
    <w:rPr>
      <w:rFonts w:ascii="Courier New" w:hAnsi="Courier New" w:cs="Wingdings"/>
    </w:rPr>
  </w:style>
  <w:style w:type="character" w:customStyle="1" w:styleId="WW8Num13z2">
    <w:name w:val="WW8Num13z2"/>
    <w:rsid w:val="009469B4"/>
    <w:rPr>
      <w:rFonts w:ascii="Wingdings" w:hAnsi="Wingdings"/>
    </w:rPr>
  </w:style>
  <w:style w:type="character" w:customStyle="1" w:styleId="WW8Num13z3">
    <w:name w:val="WW8Num13z3"/>
    <w:rsid w:val="009469B4"/>
    <w:rPr>
      <w:rFonts w:ascii="Symbol" w:hAnsi="Symbol"/>
    </w:rPr>
  </w:style>
  <w:style w:type="character" w:customStyle="1" w:styleId="WW8Num19z0">
    <w:name w:val="WW8Num19z0"/>
    <w:rsid w:val="009469B4"/>
    <w:rPr>
      <w:rFonts w:ascii="Symbol" w:hAnsi="Symbol"/>
    </w:rPr>
  </w:style>
  <w:style w:type="character" w:customStyle="1" w:styleId="WW8Num19z2">
    <w:name w:val="WW8Num19z2"/>
    <w:rsid w:val="009469B4"/>
    <w:rPr>
      <w:rFonts w:ascii="Wingdings" w:hAnsi="Wingdings"/>
    </w:rPr>
  </w:style>
  <w:style w:type="character" w:customStyle="1" w:styleId="WW8Num19z4">
    <w:name w:val="WW8Num19z4"/>
    <w:rsid w:val="009469B4"/>
    <w:rPr>
      <w:rFonts w:ascii="Courier New" w:hAnsi="Courier New" w:cs="Courier New"/>
    </w:rPr>
  </w:style>
  <w:style w:type="character" w:customStyle="1" w:styleId="WW8Num25z0">
    <w:name w:val="WW8Num25z0"/>
    <w:rsid w:val="009469B4"/>
    <w:rPr>
      <w:rFonts w:ascii="Times New Roman" w:eastAsia="Times New Roman" w:hAnsi="Times New Roman" w:cs="Times New Roman"/>
    </w:rPr>
  </w:style>
  <w:style w:type="character" w:customStyle="1" w:styleId="WW8Num25z1">
    <w:name w:val="WW8Num25z1"/>
    <w:rsid w:val="009469B4"/>
    <w:rPr>
      <w:rFonts w:ascii="Courier New" w:hAnsi="Courier New"/>
    </w:rPr>
  </w:style>
  <w:style w:type="character" w:customStyle="1" w:styleId="WW8Num25z2">
    <w:name w:val="WW8Num25z2"/>
    <w:rsid w:val="009469B4"/>
    <w:rPr>
      <w:rFonts w:ascii="Wingdings" w:hAnsi="Wingdings"/>
    </w:rPr>
  </w:style>
  <w:style w:type="character" w:customStyle="1" w:styleId="WW8Num25z3">
    <w:name w:val="WW8Num25z3"/>
    <w:rsid w:val="009469B4"/>
    <w:rPr>
      <w:rFonts w:ascii="Symbol" w:hAnsi="Symbol"/>
    </w:rPr>
  </w:style>
  <w:style w:type="character" w:customStyle="1" w:styleId="WW8Num27z0">
    <w:name w:val="WW8Num27z0"/>
    <w:rsid w:val="009469B4"/>
    <w:rPr>
      <w:rFonts w:ascii="Times New Roman" w:eastAsia="Times New Roman" w:hAnsi="Times New Roman" w:cs="Times New Roman"/>
    </w:rPr>
  </w:style>
  <w:style w:type="character" w:customStyle="1" w:styleId="WW8Num27z1">
    <w:name w:val="WW8Num27z1"/>
    <w:rsid w:val="009469B4"/>
    <w:rPr>
      <w:rFonts w:ascii="Courier New" w:hAnsi="Courier New"/>
    </w:rPr>
  </w:style>
  <w:style w:type="character" w:customStyle="1" w:styleId="WW8Num27z2">
    <w:name w:val="WW8Num27z2"/>
    <w:rsid w:val="009469B4"/>
    <w:rPr>
      <w:rFonts w:ascii="Wingdings" w:hAnsi="Wingdings"/>
    </w:rPr>
  </w:style>
  <w:style w:type="character" w:customStyle="1" w:styleId="WW8Num27z3">
    <w:name w:val="WW8Num27z3"/>
    <w:rsid w:val="009469B4"/>
    <w:rPr>
      <w:rFonts w:ascii="Symbol" w:hAnsi="Symbol"/>
    </w:rPr>
  </w:style>
  <w:style w:type="character" w:customStyle="1" w:styleId="WW8Num31z0">
    <w:name w:val="WW8Num31z0"/>
    <w:rsid w:val="009469B4"/>
    <w:rPr>
      <w:rFonts w:ascii="Wingdings" w:hAnsi="Wingdings"/>
    </w:rPr>
  </w:style>
  <w:style w:type="character" w:customStyle="1" w:styleId="WW8NumSt15z0">
    <w:name w:val="WW8NumSt15z0"/>
    <w:rsid w:val="009469B4"/>
    <w:rPr>
      <w:rFonts w:ascii="Times New Roman" w:hAnsi="Times New Roman" w:cs="Times New Roman"/>
    </w:rPr>
  </w:style>
  <w:style w:type="character" w:customStyle="1" w:styleId="WW8NumSt16z0">
    <w:name w:val="WW8NumSt16z0"/>
    <w:rsid w:val="009469B4"/>
    <w:rPr>
      <w:rFonts w:ascii="Times New Roman" w:hAnsi="Times New Roman" w:cs="Times New Roman"/>
    </w:rPr>
  </w:style>
  <w:style w:type="character" w:customStyle="1" w:styleId="WW8NumSt17z0">
    <w:name w:val="WW8NumSt17z0"/>
    <w:rsid w:val="009469B4"/>
    <w:rPr>
      <w:rFonts w:ascii="Times New Roman" w:hAnsi="Times New Roman" w:cs="Times New Roman"/>
    </w:rPr>
  </w:style>
  <w:style w:type="character" w:customStyle="1" w:styleId="a3">
    <w:name w:val="Символ сноски"/>
    <w:rsid w:val="009469B4"/>
    <w:rPr>
      <w:vertAlign w:val="superscript"/>
    </w:rPr>
  </w:style>
  <w:style w:type="character" w:styleId="a4">
    <w:name w:val="Hyperlink"/>
    <w:rsid w:val="009469B4"/>
    <w:rPr>
      <w:color w:val="0000FF"/>
      <w:u w:val="single"/>
    </w:rPr>
  </w:style>
  <w:style w:type="character" w:styleId="a5">
    <w:name w:val="page number"/>
    <w:basedOn w:val="a0"/>
    <w:uiPriority w:val="99"/>
    <w:rsid w:val="009469B4"/>
  </w:style>
  <w:style w:type="character" w:customStyle="1" w:styleId="a6">
    <w:name w:val="Знак Знак"/>
    <w:rsid w:val="009469B4"/>
    <w:rPr>
      <w:sz w:val="28"/>
      <w:szCs w:val="24"/>
      <w:lang w:val="ru-RU" w:eastAsia="ar-SA" w:bidi="ar-SA"/>
    </w:rPr>
  </w:style>
  <w:style w:type="character" w:customStyle="1" w:styleId="1TimesNewRoman14">
    <w:name w:val="Стиль Заголовок 1 + Times New Roman 14 пт не полужирный Авто Знак"/>
    <w:rsid w:val="009469B4"/>
    <w:rPr>
      <w:sz w:val="28"/>
      <w:lang w:val="ru-RU" w:eastAsia="ar-SA" w:bidi="ar-SA"/>
    </w:rPr>
  </w:style>
  <w:style w:type="character" w:customStyle="1" w:styleId="31">
    <w:name w:val="Знак Знак3"/>
    <w:rsid w:val="009469B4"/>
    <w:rPr>
      <w:rFonts w:ascii="Arial" w:hAnsi="Arial" w:cs="Arial"/>
      <w:b/>
      <w:bCs/>
      <w:sz w:val="26"/>
      <w:szCs w:val="26"/>
      <w:lang w:val="ru-RU" w:eastAsia="ar-SA" w:bidi="ar-SA"/>
    </w:rPr>
  </w:style>
  <w:style w:type="paragraph" w:customStyle="1" w:styleId="a7">
    <w:name w:val="Заголовок"/>
    <w:basedOn w:val="a"/>
    <w:next w:val="a8"/>
    <w:rsid w:val="009469B4"/>
    <w:pPr>
      <w:keepNext/>
      <w:suppressAutoHyphens/>
      <w:spacing w:before="240" w:after="120" w:line="240" w:lineRule="auto"/>
    </w:pPr>
    <w:rPr>
      <w:rFonts w:ascii="Arial" w:eastAsia="Lucida Sans Unicode" w:hAnsi="Arial" w:cs="Mangal"/>
      <w:sz w:val="28"/>
      <w:szCs w:val="28"/>
      <w:lang w:eastAsia="ar-SA"/>
    </w:rPr>
  </w:style>
  <w:style w:type="paragraph" w:styleId="a8">
    <w:name w:val="Body Text"/>
    <w:basedOn w:val="a"/>
    <w:link w:val="a9"/>
    <w:uiPriority w:val="99"/>
    <w:rsid w:val="009469B4"/>
    <w:pPr>
      <w:suppressAutoHyphens/>
      <w:spacing w:after="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uiPriority w:val="99"/>
    <w:rsid w:val="009469B4"/>
    <w:rPr>
      <w:rFonts w:ascii="Times New Roman" w:eastAsia="Times New Roman" w:hAnsi="Times New Roman" w:cs="Times New Roman"/>
      <w:sz w:val="24"/>
      <w:szCs w:val="24"/>
      <w:lang w:eastAsia="ar-SA"/>
    </w:rPr>
  </w:style>
  <w:style w:type="paragraph" w:styleId="aa">
    <w:name w:val="List"/>
    <w:basedOn w:val="a8"/>
    <w:rsid w:val="009469B4"/>
    <w:rPr>
      <w:rFonts w:ascii="Arial" w:hAnsi="Arial" w:cs="Mangal"/>
    </w:rPr>
  </w:style>
  <w:style w:type="paragraph" w:styleId="ab">
    <w:name w:val="Title"/>
    <w:basedOn w:val="a"/>
    <w:link w:val="ac"/>
    <w:rsid w:val="009469B4"/>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ac">
    <w:name w:val="Название Знак"/>
    <w:basedOn w:val="a0"/>
    <w:link w:val="ab"/>
    <w:rsid w:val="009469B4"/>
    <w:rPr>
      <w:rFonts w:ascii="Times New Roman" w:eastAsia="Times New Roman" w:hAnsi="Times New Roman" w:cs="Mangal"/>
      <w:i/>
      <w:iCs/>
      <w:sz w:val="24"/>
      <w:szCs w:val="24"/>
      <w:lang w:eastAsia="ar-SA"/>
    </w:rPr>
  </w:style>
  <w:style w:type="paragraph" w:styleId="11">
    <w:name w:val="index 1"/>
    <w:basedOn w:val="a"/>
    <w:next w:val="a"/>
    <w:autoRedefine/>
    <w:uiPriority w:val="99"/>
    <w:semiHidden/>
    <w:unhideWhenUsed/>
    <w:rsid w:val="009469B4"/>
    <w:pPr>
      <w:spacing w:after="0" w:line="240" w:lineRule="auto"/>
      <w:ind w:left="220" w:hanging="220"/>
    </w:pPr>
  </w:style>
  <w:style w:type="paragraph" w:customStyle="1" w:styleId="ad">
    <w:name w:val="Знак Знак Знак Знак"/>
    <w:basedOn w:val="a"/>
    <w:rsid w:val="009469B4"/>
    <w:pPr>
      <w:suppressAutoHyphens/>
      <w:spacing w:after="160" w:line="240" w:lineRule="exact"/>
    </w:pPr>
    <w:rPr>
      <w:rFonts w:ascii="Verdana" w:eastAsia="Times New Roman" w:hAnsi="Verdana" w:cs="Times New Roman"/>
      <w:sz w:val="20"/>
      <w:szCs w:val="20"/>
      <w:lang w:val="en-US" w:eastAsia="ar-SA"/>
    </w:rPr>
  </w:style>
  <w:style w:type="character" w:customStyle="1" w:styleId="ae">
    <w:name w:val="Схема документа Знак"/>
    <w:basedOn w:val="a0"/>
    <w:link w:val="af"/>
    <w:uiPriority w:val="99"/>
    <w:semiHidden/>
    <w:rsid w:val="009469B4"/>
    <w:rPr>
      <w:rFonts w:ascii="Tahoma" w:eastAsia="Times New Roman" w:hAnsi="Tahoma" w:cs="Tahoma"/>
      <w:sz w:val="20"/>
      <w:szCs w:val="20"/>
      <w:shd w:val="clear" w:color="auto" w:fill="000080"/>
      <w:lang w:eastAsia="ar-SA"/>
    </w:rPr>
  </w:style>
  <w:style w:type="paragraph" w:styleId="af">
    <w:name w:val="Document Map"/>
    <w:basedOn w:val="a"/>
    <w:link w:val="ae"/>
    <w:uiPriority w:val="99"/>
    <w:semiHidden/>
    <w:rsid w:val="009469B4"/>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12">
    <w:name w:val="Обычный1"/>
    <w:link w:val="13"/>
    <w:rsid w:val="009469B4"/>
    <w:pPr>
      <w:tabs>
        <w:tab w:val="left" w:pos="709"/>
        <w:tab w:val="left" w:pos="900"/>
        <w:tab w:val="left" w:pos="1416"/>
        <w:tab w:val="left" w:pos="2124"/>
        <w:tab w:val="left" w:pos="2832"/>
        <w:tab w:val="left" w:pos="3540"/>
        <w:tab w:val="left" w:pos="4248"/>
        <w:tab w:val="left" w:pos="4956"/>
        <w:tab w:val="left" w:pos="5940"/>
        <w:tab w:val="left" w:pos="7080"/>
        <w:tab w:val="left" w:pos="7788"/>
        <w:tab w:val="left" w:pos="8496"/>
        <w:tab w:val="left" w:pos="9204"/>
        <w:tab w:val="left" w:pos="9360"/>
      </w:tabs>
      <w:suppressAutoHyphens/>
      <w:spacing w:after="0" w:line="240" w:lineRule="auto"/>
      <w:jc w:val="center"/>
    </w:pPr>
    <w:rPr>
      <w:rFonts w:ascii="Times New Roman" w:eastAsia="ヒラギノ角ゴ Pro W3" w:hAnsi="Times New Roman" w:cs="Times New Roman"/>
      <w:sz w:val="28"/>
      <w:szCs w:val="28"/>
      <w:lang w:eastAsia="ar-SA"/>
    </w:rPr>
  </w:style>
  <w:style w:type="character" w:customStyle="1" w:styleId="13">
    <w:name w:val="Обычный1 Знак"/>
    <w:link w:val="12"/>
    <w:rsid w:val="009469B4"/>
    <w:rPr>
      <w:rFonts w:ascii="Times New Roman" w:eastAsia="ヒラギノ角ゴ Pro W3" w:hAnsi="Times New Roman" w:cs="Times New Roman"/>
      <w:sz w:val="28"/>
      <w:szCs w:val="28"/>
      <w:lang w:eastAsia="ar-SA"/>
    </w:rPr>
  </w:style>
  <w:style w:type="paragraph" w:customStyle="1" w:styleId="ConsPlusNormal">
    <w:name w:val="ConsPlusNormal"/>
    <w:rsid w:val="009469B4"/>
    <w:pPr>
      <w:widowControl w:val="0"/>
      <w:suppressAutoHyphens/>
      <w:autoSpaceDE w:val="0"/>
      <w:spacing w:after="0" w:line="240" w:lineRule="auto"/>
      <w:ind w:firstLine="720"/>
    </w:pPr>
    <w:rPr>
      <w:rFonts w:ascii="Arial" w:eastAsia="Arial" w:hAnsi="Arial" w:cs="Arial"/>
      <w:sz w:val="20"/>
      <w:szCs w:val="20"/>
      <w:lang w:eastAsia="ar-SA"/>
    </w:rPr>
  </w:style>
  <w:style w:type="paragraph" w:styleId="af0">
    <w:name w:val="footnote text"/>
    <w:basedOn w:val="a"/>
    <w:link w:val="af1"/>
    <w:semiHidden/>
    <w:rsid w:val="009469B4"/>
    <w:pPr>
      <w:suppressAutoHyphens/>
      <w:spacing w:after="0" w:line="240" w:lineRule="auto"/>
    </w:pPr>
    <w:rPr>
      <w:rFonts w:ascii="Times New Roman" w:eastAsia="Times New Roman" w:hAnsi="Times New Roman" w:cs="Times New Roman"/>
      <w:sz w:val="20"/>
      <w:szCs w:val="20"/>
      <w:lang w:eastAsia="ar-SA"/>
    </w:rPr>
  </w:style>
  <w:style w:type="character" w:customStyle="1" w:styleId="af1">
    <w:name w:val="Текст сноски Знак"/>
    <w:basedOn w:val="a0"/>
    <w:link w:val="af0"/>
    <w:semiHidden/>
    <w:rsid w:val="009469B4"/>
    <w:rPr>
      <w:rFonts w:ascii="Times New Roman" w:eastAsia="Times New Roman" w:hAnsi="Times New Roman" w:cs="Times New Roman"/>
      <w:sz w:val="20"/>
      <w:szCs w:val="20"/>
      <w:lang w:eastAsia="ar-SA"/>
    </w:rPr>
  </w:style>
  <w:style w:type="paragraph" w:customStyle="1" w:styleId="ConsNormal">
    <w:name w:val="ConsNormal"/>
    <w:rsid w:val="009469B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2">
    <w:name w:val="Plain Text"/>
    <w:basedOn w:val="a"/>
    <w:link w:val="af3"/>
    <w:rsid w:val="009469B4"/>
    <w:pPr>
      <w:suppressAutoHyphens/>
      <w:spacing w:after="0" w:line="240" w:lineRule="auto"/>
    </w:pPr>
    <w:rPr>
      <w:rFonts w:ascii="Courier New" w:eastAsia="Times New Roman" w:hAnsi="Courier New" w:cs="Courier New"/>
      <w:sz w:val="20"/>
      <w:szCs w:val="20"/>
      <w:lang w:eastAsia="ar-SA"/>
    </w:rPr>
  </w:style>
  <w:style w:type="character" w:customStyle="1" w:styleId="af3">
    <w:name w:val="Текст Знак"/>
    <w:basedOn w:val="a0"/>
    <w:link w:val="af2"/>
    <w:rsid w:val="009469B4"/>
    <w:rPr>
      <w:rFonts w:ascii="Courier New" w:eastAsia="Times New Roman" w:hAnsi="Courier New" w:cs="Courier New"/>
      <w:sz w:val="20"/>
      <w:szCs w:val="20"/>
      <w:lang w:eastAsia="ar-SA"/>
    </w:rPr>
  </w:style>
  <w:style w:type="paragraph" w:styleId="14">
    <w:name w:val="toc 1"/>
    <w:basedOn w:val="a"/>
    <w:next w:val="a"/>
    <w:semiHidden/>
    <w:rsid w:val="009469B4"/>
    <w:pPr>
      <w:widowControl w:val="0"/>
      <w:suppressAutoHyphens/>
      <w:spacing w:after="0" w:line="240" w:lineRule="auto"/>
      <w:ind w:firstLine="400"/>
      <w:jc w:val="both"/>
    </w:pPr>
    <w:rPr>
      <w:rFonts w:ascii="Times New Roman" w:eastAsia="Times New Roman" w:hAnsi="Times New Roman" w:cs="Times New Roman"/>
      <w:sz w:val="24"/>
      <w:szCs w:val="20"/>
      <w:lang w:eastAsia="ar-SA"/>
    </w:rPr>
  </w:style>
  <w:style w:type="paragraph" w:customStyle="1" w:styleId="af4">
    <w:name w:val="список с точками"/>
    <w:basedOn w:val="a"/>
    <w:rsid w:val="009469B4"/>
    <w:pPr>
      <w:tabs>
        <w:tab w:val="num" w:pos="964"/>
      </w:tabs>
      <w:suppressAutoHyphens/>
      <w:spacing w:after="0" w:line="360" w:lineRule="auto"/>
      <w:ind w:left="964" w:hanging="255"/>
      <w:jc w:val="both"/>
    </w:pPr>
    <w:rPr>
      <w:rFonts w:ascii="Times New Roman" w:eastAsia="Times New Roman" w:hAnsi="Times New Roman" w:cs="Times New Roman"/>
      <w:sz w:val="28"/>
      <w:szCs w:val="28"/>
      <w:lang w:eastAsia="ar-SA"/>
    </w:rPr>
  </w:style>
  <w:style w:type="paragraph" w:styleId="21">
    <w:name w:val="Body Text 2"/>
    <w:basedOn w:val="a"/>
    <w:link w:val="22"/>
    <w:rsid w:val="009469B4"/>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rsid w:val="009469B4"/>
    <w:rPr>
      <w:rFonts w:ascii="Times New Roman" w:eastAsia="Times New Roman" w:hAnsi="Times New Roman" w:cs="Times New Roman"/>
      <w:sz w:val="24"/>
      <w:szCs w:val="24"/>
      <w:lang w:eastAsia="ar-SA"/>
    </w:rPr>
  </w:style>
  <w:style w:type="paragraph" w:styleId="32">
    <w:name w:val="Body Text 3"/>
    <w:basedOn w:val="a"/>
    <w:link w:val="33"/>
    <w:rsid w:val="009469B4"/>
    <w:pPr>
      <w:suppressAutoHyphens/>
      <w:spacing w:after="0" w:line="240" w:lineRule="auto"/>
    </w:pPr>
    <w:rPr>
      <w:rFonts w:ascii="Times New Roman" w:eastAsia="Times New Roman" w:hAnsi="Times New Roman" w:cs="Times New Roman"/>
      <w:lang w:eastAsia="ar-SA"/>
    </w:rPr>
  </w:style>
  <w:style w:type="character" w:customStyle="1" w:styleId="33">
    <w:name w:val="Основной текст 3 Знак"/>
    <w:basedOn w:val="a0"/>
    <w:link w:val="32"/>
    <w:rsid w:val="009469B4"/>
    <w:rPr>
      <w:rFonts w:ascii="Times New Roman" w:eastAsia="Times New Roman" w:hAnsi="Times New Roman" w:cs="Times New Roman"/>
      <w:lang w:eastAsia="ar-SA"/>
    </w:rPr>
  </w:style>
  <w:style w:type="paragraph" w:styleId="af5">
    <w:name w:val="Body Text Indent"/>
    <w:basedOn w:val="a"/>
    <w:link w:val="af6"/>
    <w:rsid w:val="009469B4"/>
    <w:pPr>
      <w:suppressAutoHyphens/>
      <w:spacing w:after="0" w:line="240" w:lineRule="auto"/>
      <w:ind w:firstLine="72"/>
      <w:jc w:val="both"/>
    </w:pPr>
    <w:rPr>
      <w:rFonts w:ascii="Times New Roman" w:eastAsia="Times New Roman" w:hAnsi="Times New Roman" w:cs="Times New Roman"/>
      <w:sz w:val="24"/>
      <w:szCs w:val="24"/>
      <w:lang w:eastAsia="ar-SA"/>
    </w:rPr>
  </w:style>
  <w:style w:type="character" w:customStyle="1" w:styleId="af6">
    <w:name w:val="Основной текст с отступом Знак"/>
    <w:basedOn w:val="a0"/>
    <w:link w:val="af5"/>
    <w:rsid w:val="009469B4"/>
    <w:rPr>
      <w:rFonts w:ascii="Times New Roman" w:eastAsia="Times New Roman" w:hAnsi="Times New Roman" w:cs="Times New Roman"/>
      <w:sz w:val="24"/>
      <w:szCs w:val="24"/>
      <w:lang w:eastAsia="ar-SA"/>
    </w:rPr>
  </w:style>
  <w:style w:type="paragraph" w:styleId="af7">
    <w:name w:val="header"/>
    <w:basedOn w:val="a"/>
    <w:link w:val="af8"/>
    <w:uiPriority w:val="99"/>
    <w:rsid w:val="009469B4"/>
    <w:pPr>
      <w:tabs>
        <w:tab w:val="center" w:pos="4153"/>
        <w:tab w:val="right" w:pos="8306"/>
      </w:tabs>
      <w:suppressAutoHyphens/>
      <w:spacing w:after="0" w:line="360" w:lineRule="auto"/>
      <w:ind w:firstLine="709"/>
      <w:jc w:val="both"/>
    </w:pPr>
    <w:rPr>
      <w:rFonts w:ascii="Times New Roman" w:eastAsia="Times New Roman" w:hAnsi="Times New Roman" w:cs="Times New Roman"/>
      <w:sz w:val="28"/>
      <w:szCs w:val="28"/>
      <w:lang w:eastAsia="ar-SA"/>
    </w:rPr>
  </w:style>
  <w:style w:type="character" w:customStyle="1" w:styleId="af8">
    <w:name w:val="Верхний колонтитул Знак"/>
    <w:basedOn w:val="a0"/>
    <w:link w:val="af7"/>
    <w:uiPriority w:val="99"/>
    <w:rsid w:val="009469B4"/>
    <w:rPr>
      <w:rFonts w:ascii="Times New Roman" w:eastAsia="Times New Roman" w:hAnsi="Times New Roman" w:cs="Times New Roman"/>
      <w:sz w:val="28"/>
      <w:szCs w:val="28"/>
      <w:lang w:eastAsia="ar-SA"/>
    </w:rPr>
  </w:style>
  <w:style w:type="paragraph" w:styleId="af9">
    <w:name w:val="footer"/>
    <w:basedOn w:val="a"/>
    <w:link w:val="afa"/>
    <w:rsid w:val="009469B4"/>
    <w:pPr>
      <w:tabs>
        <w:tab w:val="center" w:pos="4153"/>
        <w:tab w:val="right" w:pos="8306"/>
      </w:tabs>
      <w:suppressAutoHyphens/>
      <w:spacing w:after="0" w:line="360" w:lineRule="auto"/>
      <w:ind w:firstLine="709"/>
      <w:jc w:val="both"/>
    </w:pPr>
    <w:rPr>
      <w:rFonts w:ascii="Times New Roman" w:eastAsia="Times New Roman" w:hAnsi="Times New Roman" w:cs="Times New Roman"/>
      <w:sz w:val="28"/>
      <w:szCs w:val="28"/>
      <w:lang w:eastAsia="ar-SA"/>
    </w:rPr>
  </w:style>
  <w:style w:type="character" w:customStyle="1" w:styleId="afa">
    <w:name w:val="Нижний колонтитул Знак"/>
    <w:basedOn w:val="a0"/>
    <w:link w:val="af9"/>
    <w:uiPriority w:val="99"/>
    <w:rsid w:val="009469B4"/>
    <w:rPr>
      <w:rFonts w:ascii="Times New Roman" w:eastAsia="Times New Roman" w:hAnsi="Times New Roman" w:cs="Times New Roman"/>
      <w:sz w:val="28"/>
      <w:szCs w:val="28"/>
      <w:lang w:eastAsia="ar-SA"/>
    </w:rPr>
  </w:style>
  <w:style w:type="paragraph" w:styleId="23">
    <w:name w:val="Body Text Indent 2"/>
    <w:basedOn w:val="a"/>
    <w:link w:val="24"/>
    <w:rsid w:val="009469B4"/>
    <w:pPr>
      <w:suppressAutoHyphens/>
      <w:spacing w:after="0" w:line="360" w:lineRule="auto"/>
      <w:ind w:firstLine="709"/>
      <w:jc w:val="both"/>
    </w:pPr>
    <w:rPr>
      <w:rFonts w:ascii="Times New Roman" w:eastAsia="Times New Roman" w:hAnsi="Times New Roman" w:cs="Times New Roman"/>
      <w:lang w:eastAsia="ar-SA"/>
    </w:rPr>
  </w:style>
  <w:style w:type="character" w:customStyle="1" w:styleId="24">
    <w:name w:val="Основной текст с отступом 2 Знак"/>
    <w:basedOn w:val="a0"/>
    <w:link w:val="23"/>
    <w:rsid w:val="009469B4"/>
    <w:rPr>
      <w:rFonts w:ascii="Times New Roman" w:eastAsia="Times New Roman" w:hAnsi="Times New Roman" w:cs="Times New Roman"/>
      <w:lang w:eastAsia="ar-SA"/>
    </w:rPr>
  </w:style>
  <w:style w:type="paragraph" w:customStyle="1" w:styleId="Iauiue">
    <w:name w:val="Iau?iue"/>
    <w:rsid w:val="009469B4"/>
    <w:pPr>
      <w:suppressAutoHyphens/>
      <w:spacing w:after="0" w:line="240" w:lineRule="auto"/>
    </w:pPr>
    <w:rPr>
      <w:rFonts w:ascii="Times New Roman" w:eastAsia="Arial" w:hAnsi="Times New Roman" w:cs="Times New Roman"/>
      <w:sz w:val="20"/>
      <w:szCs w:val="20"/>
      <w:lang w:eastAsia="ar-SA"/>
    </w:rPr>
  </w:style>
  <w:style w:type="paragraph" w:customStyle="1" w:styleId="ConsPlusTitle">
    <w:name w:val="ConsPlusTitle"/>
    <w:rsid w:val="009469B4"/>
    <w:pPr>
      <w:widowControl w:val="0"/>
      <w:suppressAutoHyphens/>
      <w:autoSpaceDE w:val="0"/>
      <w:spacing w:after="0" w:line="240" w:lineRule="auto"/>
    </w:pPr>
    <w:rPr>
      <w:rFonts w:ascii="Arial" w:eastAsia="Arial" w:hAnsi="Arial" w:cs="Arial"/>
      <w:b/>
      <w:bCs/>
      <w:sz w:val="20"/>
      <w:szCs w:val="20"/>
      <w:lang w:eastAsia="ar-SA"/>
    </w:rPr>
  </w:style>
  <w:style w:type="paragraph" w:styleId="afb">
    <w:name w:val="Balloon Text"/>
    <w:basedOn w:val="a"/>
    <w:link w:val="afc"/>
    <w:uiPriority w:val="99"/>
    <w:rsid w:val="009469B4"/>
    <w:pPr>
      <w:suppressAutoHyphens/>
      <w:spacing w:after="0" w:line="240" w:lineRule="auto"/>
    </w:pPr>
    <w:rPr>
      <w:rFonts w:ascii="Tahoma" w:eastAsia="Times New Roman" w:hAnsi="Tahoma" w:cs="Tahoma"/>
      <w:sz w:val="16"/>
      <w:szCs w:val="16"/>
      <w:lang w:eastAsia="ar-SA"/>
    </w:rPr>
  </w:style>
  <w:style w:type="character" w:customStyle="1" w:styleId="afc">
    <w:name w:val="Текст выноски Знак"/>
    <w:basedOn w:val="a0"/>
    <w:link w:val="afb"/>
    <w:uiPriority w:val="99"/>
    <w:rsid w:val="009469B4"/>
    <w:rPr>
      <w:rFonts w:ascii="Tahoma" w:eastAsia="Times New Roman" w:hAnsi="Tahoma" w:cs="Tahoma"/>
      <w:sz w:val="16"/>
      <w:szCs w:val="16"/>
      <w:lang w:eastAsia="ar-SA"/>
    </w:rPr>
  </w:style>
  <w:style w:type="paragraph" w:customStyle="1" w:styleId="25">
    <w:name w:val="Знак2"/>
    <w:basedOn w:val="a"/>
    <w:rsid w:val="009469B4"/>
    <w:pPr>
      <w:suppressAutoHyphens/>
      <w:spacing w:after="160" w:line="240" w:lineRule="exact"/>
    </w:pPr>
    <w:rPr>
      <w:rFonts w:ascii="Verdana" w:eastAsia="Times New Roman" w:hAnsi="Verdana" w:cs="Times New Roman"/>
      <w:sz w:val="20"/>
      <w:szCs w:val="20"/>
      <w:lang w:val="en-US" w:eastAsia="ar-SA"/>
    </w:rPr>
  </w:style>
  <w:style w:type="paragraph" w:customStyle="1" w:styleId="210">
    <w:name w:val="Основной текст 21"/>
    <w:basedOn w:val="a"/>
    <w:rsid w:val="009469B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8"/>
      <w:szCs w:val="20"/>
      <w:lang w:eastAsia="ar-SA"/>
    </w:rPr>
  </w:style>
  <w:style w:type="paragraph" w:customStyle="1" w:styleId="310">
    <w:name w:val="Основной текст 31"/>
    <w:basedOn w:val="a"/>
    <w:rsid w:val="009469B4"/>
    <w:pPr>
      <w:suppressAutoHyphens/>
      <w:overflowPunct w:val="0"/>
      <w:autoSpaceDE w:val="0"/>
      <w:spacing w:after="120" w:line="240" w:lineRule="auto"/>
      <w:textAlignment w:val="baseline"/>
    </w:pPr>
    <w:rPr>
      <w:rFonts w:ascii="Times New Roman" w:eastAsia="Times New Roman" w:hAnsi="Times New Roman" w:cs="Times New Roman"/>
      <w:sz w:val="16"/>
      <w:szCs w:val="20"/>
      <w:lang w:eastAsia="ar-SA"/>
    </w:rPr>
  </w:style>
  <w:style w:type="paragraph" w:styleId="34">
    <w:name w:val="Body Text Indent 3"/>
    <w:basedOn w:val="a"/>
    <w:link w:val="35"/>
    <w:rsid w:val="009469B4"/>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5">
    <w:name w:val="Основной текст с отступом 3 Знак"/>
    <w:basedOn w:val="a0"/>
    <w:link w:val="34"/>
    <w:rsid w:val="009469B4"/>
    <w:rPr>
      <w:rFonts w:ascii="Times New Roman" w:eastAsia="Times New Roman" w:hAnsi="Times New Roman" w:cs="Times New Roman"/>
      <w:sz w:val="16"/>
      <w:szCs w:val="16"/>
      <w:lang w:eastAsia="ar-SA"/>
    </w:rPr>
  </w:style>
  <w:style w:type="paragraph" w:customStyle="1" w:styleId="15">
    <w:name w:val="Текст1"/>
    <w:basedOn w:val="a"/>
    <w:rsid w:val="009469B4"/>
    <w:pPr>
      <w:widowControl w:val="0"/>
      <w:suppressAutoHyphens/>
      <w:overflowPunct w:val="0"/>
      <w:autoSpaceDE w:val="0"/>
      <w:spacing w:after="0" w:line="240" w:lineRule="auto"/>
      <w:ind w:firstLine="709"/>
      <w:jc w:val="both"/>
      <w:textAlignment w:val="baseline"/>
    </w:pPr>
    <w:rPr>
      <w:rFonts w:ascii="Courier New" w:eastAsia="Times New Roman" w:hAnsi="Courier New" w:cs="Times New Roman"/>
      <w:sz w:val="20"/>
      <w:szCs w:val="20"/>
      <w:lang w:eastAsia="ar-SA"/>
    </w:rPr>
  </w:style>
  <w:style w:type="paragraph" w:customStyle="1" w:styleId="afd">
    <w:name w:val="Марк"/>
    <w:basedOn w:val="a"/>
    <w:rsid w:val="009469B4"/>
    <w:pPr>
      <w:tabs>
        <w:tab w:val="num" w:pos="1440"/>
      </w:tabs>
      <w:suppressAutoHyphens/>
      <w:spacing w:after="0" w:line="360" w:lineRule="auto"/>
      <w:ind w:left="1440" w:hanging="360"/>
      <w:jc w:val="both"/>
    </w:pPr>
    <w:rPr>
      <w:rFonts w:ascii="Times New Roman" w:eastAsia="Times New Roman" w:hAnsi="Times New Roman" w:cs="Times New Roman"/>
      <w:sz w:val="24"/>
      <w:szCs w:val="24"/>
      <w:lang w:eastAsia="ar-SA"/>
    </w:rPr>
  </w:style>
  <w:style w:type="paragraph" w:customStyle="1" w:styleId="ConsNonformat">
    <w:name w:val="ConsNonformat"/>
    <w:rsid w:val="009469B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6">
    <w:name w:val="Обычный (веб)1"/>
    <w:basedOn w:val="a"/>
    <w:rsid w:val="009469B4"/>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customStyle="1" w:styleId="afe">
    <w:name w:val="Знак Знак Знак Знак Знак Знак Знак Знак Знак Знак Знак Знак Знак Знак Знак Знак Знак Знак Знак Знак Знак Знак"/>
    <w:basedOn w:val="a"/>
    <w:rsid w:val="009469B4"/>
    <w:pPr>
      <w:suppressAutoHyphens/>
      <w:spacing w:after="160" w:line="240" w:lineRule="exact"/>
    </w:pPr>
    <w:rPr>
      <w:rFonts w:ascii="Verdana" w:eastAsia="Times New Roman" w:hAnsi="Verdana" w:cs="Times New Roman"/>
      <w:sz w:val="20"/>
      <w:szCs w:val="20"/>
      <w:lang w:val="en-US" w:eastAsia="ar-SA"/>
    </w:rPr>
  </w:style>
  <w:style w:type="paragraph" w:styleId="aff">
    <w:name w:val="Normal (Web)"/>
    <w:basedOn w:val="a"/>
    <w:rsid w:val="009469B4"/>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6">
    <w:name w:val="Знак2"/>
    <w:basedOn w:val="a"/>
    <w:rsid w:val="009469B4"/>
    <w:pPr>
      <w:suppressAutoHyphens/>
      <w:spacing w:after="160" w:line="240" w:lineRule="exact"/>
    </w:pPr>
    <w:rPr>
      <w:rFonts w:ascii="Verdana" w:eastAsia="Times New Roman" w:hAnsi="Verdana" w:cs="Times New Roman"/>
      <w:sz w:val="20"/>
      <w:szCs w:val="20"/>
      <w:lang w:val="en-US" w:eastAsia="ar-SA"/>
    </w:rPr>
  </w:style>
  <w:style w:type="paragraph" w:customStyle="1" w:styleId="aff0">
    <w:name w:val="Знак Знак Знак Знак Знак Знак Знак Знак Знак Знак"/>
    <w:basedOn w:val="a"/>
    <w:rsid w:val="009469B4"/>
    <w:pPr>
      <w:suppressAutoHyphens/>
      <w:spacing w:after="160" w:line="240" w:lineRule="exact"/>
    </w:pPr>
    <w:rPr>
      <w:rFonts w:ascii="Verdana" w:eastAsia="Times New Roman" w:hAnsi="Verdana" w:cs="Times New Roman"/>
      <w:sz w:val="20"/>
      <w:szCs w:val="20"/>
      <w:lang w:val="en-US" w:eastAsia="ar-SA"/>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469B4"/>
    <w:pPr>
      <w:suppressAutoHyphens/>
      <w:spacing w:after="160" w:line="240" w:lineRule="exact"/>
    </w:pPr>
    <w:rPr>
      <w:rFonts w:ascii="Verdana" w:eastAsia="Times New Roman" w:hAnsi="Verdana" w:cs="Times New Roman"/>
      <w:sz w:val="20"/>
      <w:szCs w:val="20"/>
      <w:lang w:val="en-US" w:eastAsia="ar-SA"/>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9469B4"/>
    <w:pPr>
      <w:suppressAutoHyphens/>
      <w:spacing w:after="160" w:line="240" w:lineRule="exact"/>
    </w:pPr>
    <w:rPr>
      <w:rFonts w:ascii="Verdana" w:eastAsia="Times New Roman" w:hAnsi="Verdana" w:cs="Times New Roman"/>
      <w:sz w:val="20"/>
      <w:szCs w:val="20"/>
      <w:lang w:val="en-US" w:eastAsia="ar-SA"/>
    </w:rPr>
  </w:style>
  <w:style w:type="paragraph" w:customStyle="1" w:styleId="17">
    <w:name w:val="Знак Знак1 Знак"/>
    <w:basedOn w:val="a"/>
    <w:rsid w:val="009469B4"/>
    <w:pPr>
      <w:suppressAutoHyphens/>
      <w:spacing w:after="160" w:line="240" w:lineRule="exact"/>
    </w:pPr>
    <w:rPr>
      <w:rFonts w:ascii="Verdana" w:eastAsia="Times New Roman" w:hAnsi="Verdana" w:cs="Times New Roman"/>
      <w:sz w:val="20"/>
      <w:szCs w:val="20"/>
      <w:lang w:val="en-US" w:eastAsia="ar-SA"/>
    </w:rPr>
  </w:style>
  <w:style w:type="paragraph" w:customStyle="1" w:styleId="aff3">
    <w:name w:val="Знак"/>
    <w:basedOn w:val="a"/>
    <w:rsid w:val="009469B4"/>
    <w:pPr>
      <w:suppressAutoHyphens/>
      <w:spacing w:after="160" w:line="240" w:lineRule="exact"/>
    </w:pPr>
    <w:rPr>
      <w:rFonts w:ascii="Verdana" w:eastAsia="Times New Roman" w:hAnsi="Verdana" w:cs="Times New Roman"/>
      <w:sz w:val="20"/>
      <w:szCs w:val="20"/>
      <w:lang w:val="en-US" w:eastAsia="ar-SA"/>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469B4"/>
    <w:pPr>
      <w:suppressAutoHyphens/>
      <w:spacing w:after="160" w:line="240" w:lineRule="exact"/>
    </w:pPr>
    <w:rPr>
      <w:rFonts w:ascii="Verdana" w:eastAsia="Times New Roman" w:hAnsi="Verdana" w:cs="Times New Roman"/>
      <w:sz w:val="20"/>
      <w:szCs w:val="20"/>
      <w:lang w:val="en-US" w:eastAsia="ar-SA"/>
    </w:rPr>
  </w:style>
  <w:style w:type="paragraph" w:customStyle="1" w:styleId="aff5">
    <w:name w:val="Знак Знак Знак Знак Знак Знак Знак Знак Знак Знак Знак Знак Знак"/>
    <w:basedOn w:val="a"/>
    <w:rsid w:val="009469B4"/>
    <w:pPr>
      <w:suppressAutoHyphens/>
      <w:spacing w:after="160" w:line="240" w:lineRule="exact"/>
    </w:pPr>
    <w:rPr>
      <w:rFonts w:ascii="Verdana" w:eastAsia="Times New Roman" w:hAnsi="Verdana" w:cs="Times New Roman"/>
      <w:sz w:val="20"/>
      <w:szCs w:val="20"/>
      <w:lang w:val="en-US" w:eastAsia="ar-SA"/>
    </w:rPr>
  </w:style>
  <w:style w:type="paragraph" w:customStyle="1" w:styleId="18">
    <w:name w:val="Основной текст1"/>
    <w:rsid w:val="009469B4"/>
    <w:pPr>
      <w:widowControl w:val="0"/>
      <w:suppressAutoHyphens/>
      <w:spacing w:after="0" w:line="240" w:lineRule="auto"/>
      <w:ind w:firstLine="720"/>
      <w:jc w:val="both"/>
    </w:pPr>
    <w:rPr>
      <w:rFonts w:ascii="Times New Roman" w:eastAsia="Arial" w:hAnsi="Times New Roman" w:cs="Times New Roman"/>
      <w:color w:val="000000"/>
      <w:sz w:val="24"/>
      <w:szCs w:val="20"/>
      <w:lang w:eastAsia="ar-SA"/>
    </w:rPr>
  </w:style>
  <w:style w:type="paragraph" w:customStyle="1" w:styleId="110">
    <w:name w:val="Знак Знак1 Знак Знак Знак Знак Знак Знак1 Знак Знак Знак Знак Знак Знак Знак Знак Знак Знак Знак Знак"/>
    <w:basedOn w:val="a"/>
    <w:rsid w:val="009469B4"/>
    <w:pPr>
      <w:suppressAutoHyphens/>
      <w:spacing w:after="160" w:line="240" w:lineRule="exact"/>
    </w:pPr>
    <w:rPr>
      <w:rFonts w:ascii="Verdana" w:eastAsia="Times New Roman" w:hAnsi="Verdana" w:cs="Times New Roman"/>
      <w:sz w:val="20"/>
      <w:szCs w:val="20"/>
      <w:lang w:val="en-US" w:eastAsia="ar-SA"/>
    </w:rPr>
  </w:style>
  <w:style w:type="paragraph" w:styleId="aff6">
    <w:name w:val="Subtitle"/>
    <w:basedOn w:val="a7"/>
    <w:next w:val="a8"/>
    <w:link w:val="aff7"/>
    <w:qFormat/>
    <w:rsid w:val="009469B4"/>
    <w:pPr>
      <w:jc w:val="center"/>
    </w:pPr>
    <w:rPr>
      <w:i/>
      <w:iCs/>
    </w:rPr>
  </w:style>
  <w:style w:type="character" w:customStyle="1" w:styleId="aff7">
    <w:name w:val="Подзаголовок Знак"/>
    <w:basedOn w:val="a0"/>
    <w:link w:val="aff6"/>
    <w:rsid w:val="009469B4"/>
    <w:rPr>
      <w:rFonts w:ascii="Arial" w:eastAsia="Lucida Sans Unicode" w:hAnsi="Arial" w:cs="Mangal"/>
      <w:i/>
      <w:iCs/>
      <w:sz w:val="28"/>
      <w:szCs w:val="28"/>
      <w:lang w:eastAsia="ar-SA"/>
    </w:rPr>
  </w:style>
  <w:style w:type="paragraph" w:customStyle="1" w:styleId="aff8">
    <w:name w:val="Знак Знак Знак Знак"/>
    <w:basedOn w:val="a"/>
    <w:rsid w:val="009469B4"/>
    <w:pPr>
      <w:tabs>
        <w:tab w:val="left" w:pos="720"/>
      </w:tabs>
      <w:suppressAutoHyphens/>
      <w:spacing w:after="160" w:line="240" w:lineRule="exact"/>
      <w:ind w:left="720" w:hanging="720"/>
      <w:jc w:val="both"/>
    </w:pPr>
    <w:rPr>
      <w:rFonts w:ascii="Verdana" w:eastAsia="Times New Roman" w:hAnsi="Verdana" w:cs="Arial"/>
      <w:sz w:val="20"/>
      <w:szCs w:val="20"/>
      <w:lang w:val="en-US" w:eastAsia="ar-SA"/>
    </w:rPr>
  </w:style>
  <w:style w:type="paragraph" w:customStyle="1" w:styleId="211">
    <w:name w:val="Основной текст 21"/>
    <w:basedOn w:val="a"/>
    <w:rsid w:val="009469B4"/>
    <w:pPr>
      <w:suppressAutoHyphens/>
      <w:overflowPunct w:val="0"/>
      <w:autoSpaceDE w:val="0"/>
      <w:spacing w:after="0" w:line="240" w:lineRule="auto"/>
      <w:textAlignment w:val="baseline"/>
    </w:pPr>
    <w:rPr>
      <w:rFonts w:ascii="Times New Roman" w:eastAsia="Times New Roman" w:hAnsi="Times New Roman" w:cs="Times New Roman"/>
      <w:bCs/>
      <w:sz w:val="28"/>
      <w:szCs w:val="20"/>
      <w:lang w:eastAsia="ar-SA"/>
    </w:rPr>
  </w:style>
  <w:style w:type="paragraph" w:customStyle="1" w:styleId="aff9">
    <w:name w:val="Знак Знак Знак Знак Знак Знак Знак Знак Знак Знак Знак Знак"/>
    <w:basedOn w:val="a"/>
    <w:rsid w:val="009469B4"/>
    <w:pPr>
      <w:suppressAutoHyphens/>
      <w:spacing w:after="160" w:line="240" w:lineRule="exact"/>
    </w:pPr>
    <w:rPr>
      <w:rFonts w:ascii="Verdana" w:eastAsia="Times New Roman" w:hAnsi="Verdana" w:cs="Times New Roman"/>
      <w:sz w:val="20"/>
      <w:szCs w:val="20"/>
      <w:lang w:val="en-US" w:eastAsia="ar-SA"/>
    </w:rPr>
  </w:style>
  <w:style w:type="paragraph" w:customStyle="1" w:styleId="1TimesNewRoman140">
    <w:name w:val="Стиль Заголовок 1 + Times New Roman 14 пт не полужирный Авто"/>
    <w:basedOn w:val="1"/>
    <w:rsid w:val="009469B4"/>
    <w:pPr>
      <w:keepNext w:val="0"/>
      <w:widowControl/>
      <w:tabs>
        <w:tab w:val="clear" w:pos="0"/>
      </w:tabs>
      <w:autoSpaceDE w:val="0"/>
      <w:spacing w:before="0" w:after="0"/>
      <w:ind w:firstLine="0"/>
      <w:jc w:val="center"/>
    </w:pPr>
    <w:rPr>
      <w:rFonts w:ascii="Times New Roman" w:hAnsi="Times New Roman" w:cs="Times New Roman"/>
      <w:b w:val="0"/>
      <w:bCs w:val="0"/>
      <w:sz w:val="28"/>
      <w:szCs w:val="20"/>
    </w:rPr>
  </w:style>
  <w:style w:type="paragraph" w:customStyle="1" w:styleId="affa">
    <w:name w:val="......."/>
    <w:basedOn w:val="a"/>
    <w:next w:val="a"/>
    <w:rsid w:val="009469B4"/>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9469B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469B4"/>
    <w:pPr>
      <w:suppressAutoHyphens/>
      <w:spacing w:after="160" w:line="240" w:lineRule="exact"/>
    </w:pPr>
    <w:rPr>
      <w:rFonts w:ascii="Verdana" w:eastAsia="Times New Roman" w:hAnsi="Verdana" w:cs="Times New Roman"/>
      <w:sz w:val="20"/>
      <w:szCs w:val="20"/>
      <w:lang w:val="en-US" w:eastAsia="ar-SA"/>
    </w:rPr>
  </w:style>
  <w:style w:type="paragraph" w:customStyle="1" w:styleId="affc">
    <w:name w:val="Знак Знак Знак Знак Знак Знак"/>
    <w:basedOn w:val="a"/>
    <w:rsid w:val="009469B4"/>
    <w:pPr>
      <w:suppressAutoHyphens/>
      <w:spacing w:after="160" w:line="240" w:lineRule="exact"/>
    </w:pPr>
    <w:rPr>
      <w:rFonts w:ascii="Verdana" w:eastAsia="Times New Roman" w:hAnsi="Verdana" w:cs="Times New Roman"/>
      <w:sz w:val="20"/>
      <w:szCs w:val="20"/>
      <w:lang w:val="en-US" w:eastAsia="ar-SA"/>
    </w:rPr>
  </w:style>
  <w:style w:type="paragraph" w:customStyle="1" w:styleId="36">
    <w:name w:val="Знак3 Знак Знак Знак"/>
    <w:basedOn w:val="a"/>
    <w:rsid w:val="009469B4"/>
    <w:pPr>
      <w:suppressAutoHyphens/>
      <w:spacing w:after="160" w:line="240" w:lineRule="exact"/>
    </w:pPr>
    <w:rPr>
      <w:rFonts w:ascii="Verdana" w:eastAsia="Times New Roman" w:hAnsi="Verdana" w:cs="Times New Roman"/>
      <w:sz w:val="20"/>
      <w:szCs w:val="20"/>
      <w:lang w:val="en-US" w:eastAsia="ar-SA"/>
    </w:rPr>
  </w:style>
  <w:style w:type="paragraph" w:customStyle="1" w:styleId="affd">
    <w:name w:val="Содержимое таблицы"/>
    <w:basedOn w:val="a"/>
    <w:rsid w:val="009469B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e">
    <w:name w:val="Заголовок таблицы"/>
    <w:basedOn w:val="affd"/>
    <w:rsid w:val="009469B4"/>
    <w:pPr>
      <w:jc w:val="center"/>
    </w:pPr>
    <w:rPr>
      <w:b/>
      <w:bCs/>
    </w:rPr>
  </w:style>
  <w:style w:type="paragraph" w:customStyle="1" w:styleId="afff">
    <w:name w:val="Содержимое врезки"/>
    <w:basedOn w:val="a8"/>
    <w:rsid w:val="009469B4"/>
  </w:style>
  <w:style w:type="paragraph" w:customStyle="1" w:styleId="afff0">
    <w:name w:val="Нормальный (таблица)"/>
    <w:basedOn w:val="a"/>
    <w:next w:val="a"/>
    <w:rsid w:val="009469B4"/>
    <w:pPr>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1">
    <w:name w:val="Прижатый влево"/>
    <w:basedOn w:val="a"/>
    <w:next w:val="a"/>
    <w:rsid w:val="009469B4"/>
    <w:pPr>
      <w:autoSpaceDE w:val="0"/>
      <w:autoSpaceDN w:val="0"/>
      <w:adjustRightInd w:val="0"/>
      <w:spacing w:after="0" w:line="240" w:lineRule="auto"/>
    </w:pPr>
    <w:rPr>
      <w:rFonts w:ascii="Arial" w:eastAsia="Times New Roman" w:hAnsi="Arial" w:cs="Times New Roman"/>
      <w:sz w:val="24"/>
      <w:szCs w:val="24"/>
    </w:rPr>
  </w:style>
  <w:style w:type="paragraph" w:customStyle="1" w:styleId="19">
    <w:name w:val="Абзац списка1"/>
    <w:basedOn w:val="a"/>
    <w:rsid w:val="009469B4"/>
    <w:pPr>
      <w:ind w:left="720"/>
      <w:contextualSpacing/>
    </w:pPr>
    <w:rPr>
      <w:rFonts w:ascii="Calibri" w:eastAsia="Times New Roman" w:hAnsi="Calibri" w:cs="Times New Roman"/>
      <w:lang w:eastAsia="en-US"/>
    </w:rPr>
  </w:style>
  <w:style w:type="character" w:customStyle="1" w:styleId="41">
    <w:name w:val="Основной текст (4)_"/>
    <w:link w:val="42"/>
    <w:rsid w:val="009469B4"/>
    <w:rPr>
      <w:sz w:val="23"/>
      <w:szCs w:val="23"/>
      <w:shd w:val="clear" w:color="auto" w:fill="FFFFFF"/>
    </w:rPr>
  </w:style>
  <w:style w:type="paragraph" w:customStyle="1" w:styleId="42">
    <w:name w:val="Основной текст (4)"/>
    <w:basedOn w:val="a"/>
    <w:link w:val="41"/>
    <w:rsid w:val="009469B4"/>
    <w:pPr>
      <w:shd w:val="clear" w:color="auto" w:fill="FFFFFF"/>
      <w:spacing w:after="0" w:line="0" w:lineRule="atLeast"/>
    </w:pPr>
    <w:rPr>
      <w:sz w:val="23"/>
      <w:szCs w:val="23"/>
    </w:rPr>
  </w:style>
  <w:style w:type="character" w:customStyle="1" w:styleId="37">
    <w:name w:val="Заголовок №3_"/>
    <w:link w:val="38"/>
    <w:rsid w:val="009469B4"/>
    <w:rPr>
      <w:sz w:val="23"/>
      <w:szCs w:val="23"/>
      <w:shd w:val="clear" w:color="auto" w:fill="FFFFFF"/>
    </w:rPr>
  </w:style>
  <w:style w:type="paragraph" w:customStyle="1" w:styleId="38">
    <w:name w:val="Заголовок №3"/>
    <w:basedOn w:val="a"/>
    <w:link w:val="37"/>
    <w:rsid w:val="009469B4"/>
    <w:pPr>
      <w:shd w:val="clear" w:color="auto" w:fill="FFFFFF"/>
      <w:spacing w:before="180" w:after="180" w:line="334" w:lineRule="exact"/>
      <w:outlineLvl w:val="2"/>
    </w:pPr>
    <w:rPr>
      <w:sz w:val="23"/>
      <w:szCs w:val="23"/>
    </w:rPr>
  </w:style>
  <w:style w:type="character" w:customStyle="1" w:styleId="afff2">
    <w:name w:val="Основной текст_"/>
    <w:link w:val="1a"/>
    <w:rsid w:val="009469B4"/>
    <w:rPr>
      <w:sz w:val="23"/>
      <w:szCs w:val="23"/>
      <w:shd w:val="clear" w:color="auto" w:fill="FFFFFF"/>
    </w:rPr>
  </w:style>
  <w:style w:type="paragraph" w:customStyle="1" w:styleId="1a">
    <w:name w:val="Основной текст1"/>
    <w:basedOn w:val="a"/>
    <w:link w:val="afff2"/>
    <w:rsid w:val="009469B4"/>
    <w:pPr>
      <w:shd w:val="clear" w:color="auto" w:fill="FFFFFF"/>
      <w:spacing w:before="180" w:after="0" w:line="276" w:lineRule="exact"/>
      <w:ind w:firstLine="540"/>
      <w:jc w:val="both"/>
    </w:pPr>
    <w:rPr>
      <w:sz w:val="23"/>
      <w:szCs w:val="23"/>
    </w:rPr>
  </w:style>
  <w:style w:type="paragraph" w:customStyle="1" w:styleId="1b">
    <w:name w:val="Стиль1"/>
    <w:basedOn w:val="a8"/>
    <w:rsid w:val="00CB3C9D"/>
    <w:pPr>
      <w:suppressAutoHyphens w:val="0"/>
      <w:spacing w:after="60"/>
      <w:jc w:val="both"/>
    </w:pPr>
    <w:rPr>
      <w:lang w:eastAsia="ru-RU"/>
    </w:rPr>
  </w:style>
  <w:style w:type="paragraph" w:customStyle="1" w:styleId="ConsPlusCell">
    <w:name w:val="ConsPlusCell"/>
    <w:rsid w:val="003D2148"/>
    <w:pPr>
      <w:widowControl w:val="0"/>
      <w:autoSpaceDE w:val="0"/>
      <w:autoSpaceDN w:val="0"/>
      <w:adjustRightInd w:val="0"/>
      <w:spacing w:after="0" w:line="240" w:lineRule="auto"/>
    </w:pPr>
    <w:rPr>
      <w:rFonts w:ascii="Calibri" w:eastAsia="SimSun" w:hAnsi="Calibri" w:cs="Calibri"/>
    </w:rPr>
  </w:style>
  <w:style w:type="table" w:styleId="afff3">
    <w:name w:val="Table Grid"/>
    <w:basedOn w:val="a1"/>
    <w:uiPriority w:val="59"/>
    <w:rsid w:val="003D2148"/>
    <w:rPr>
      <w:rFonts w:ascii="Calibri" w:eastAsia="SimSu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No Spacing"/>
    <w:uiPriority w:val="1"/>
    <w:qFormat/>
    <w:rsid w:val="003D2148"/>
    <w:pPr>
      <w:spacing w:after="0" w:line="240" w:lineRule="auto"/>
    </w:pPr>
    <w:rPr>
      <w:rFonts w:ascii="Calibri" w:eastAsia="SimSun" w:hAnsi="Calibri" w:cs="Calibri"/>
      <w:lang w:eastAsia="en-US"/>
    </w:rPr>
  </w:style>
  <w:style w:type="paragraph" w:customStyle="1" w:styleId="1c">
    <w:name w:val="Знак1"/>
    <w:basedOn w:val="a"/>
    <w:rsid w:val="003D2148"/>
    <w:pPr>
      <w:tabs>
        <w:tab w:val="num" w:pos="720"/>
      </w:tabs>
      <w:spacing w:after="160" w:line="240" w:lineRule="exact"/>
      <w:ind w:left="720" w:hanging="720"/>
      <w:jc w:val="both"/>
    </w:pPr>
    <w:rPr>
      <w:rFonts w:ascii="Verdana" w:eastAsia="Times New Roman" w:hAnsi="Verdana" w:cs="Arial"/>
      <w:sz w:val="20"/>
      <w:szCs w:val="20"/>
      <w:lang w:val="en-US" w:eastAsia="en-US"/>
    </w:rPr>
  </w:style>
  <w:style w:type="paragraph" w:customStyle="1" w:styleId="Subhead">
    <w:name w:val="Subhead"/>
    <w:uiPriority w:val="99"/>
    <w:rsid w:val="003D2148"/>
    <w:pPr>
      <w:widowControl w:val="0"/>
      <w:spacing w:before="72" w:after="72" w:line="240" w:lineRule="auto"/>
      <w:jc w:val="center"/>
    </w:pPr>
    <w:rPr>
      <w:rFonts w:ascii="Times New Roman" w:eastAsia="Calibri" w:hAnsi="Times New Roman" w:cs="Times New Roman"/>
      <w:b/>
      <w:color w:val="000000"/>
      <w:sz w:val="20"/>
      <w:szCs w:val="20"/>
    </w:rPr>
  </w:style>
  <w:style w:type="character" w:customStyle="1" w:styleId="FontStyle11">
    <w:name w:val="Font Style11"/>
    <w:uiPriority w:val="99"/>
    <w:rsid w:val="003D2148"/>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68918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53</Pages>
  <Words>15190</Words>
  <Characters>86587</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Алла Алексеевна</cp:lastModifiedBy>
  <cp:revision>49</cp:revision>
  <cp:lastPrinted>2017-06-08T02:42:00Z</cp:lastPrinted>
  <dcterms:created xsi:type="dcterms:W3CDTF">2013-09-19T02:29:00Z</dcterms:created>
  <dcterms:modified xsi:type="dcterms:W3CDTF">2019-09-23T07:45:00Z</dcterms:modified>
</cp:coreProperties>
</file>